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DC1A4" w14:textId="19847809" w:rsidR="00293EEB" w:rsidRPr="00D57490" w:rsidRDefault="00293EEB" w:rsidP="00293EEB">
      <w:pPr>
        <w:jc w:val="center"/>
        <w:rPr>
          <w:rFonts w:ascii="Arial" w:hAnsi="Arial" w:cs="Arial"/>
          <w:b/>
          <w:color w:val="FF0000"/>
          <w:sz w:val="28"/>
          <w:szCs w:val="20"/>
        </w:rPr>
      </w:pPr>
      <w:r w:rsidRPr="00D57490">
        <w:rPr>
          <w:rFonts w:ascii="Arial" w:hAnsi="Arial" w:cs="Arial"/>
          <w:b/>
          <w:color w:val="FF0000"/>
          <w:sz w:val="28"/>
          <w:szCs w:val="20"/>
        </w:rPr>
        <w:t>САМЫЕ ВАЖНЫЕ И</w:t>
      </w:r>
      <w:r w:rsidR="00B207E5" w:rsidRPr="00D57490">
        <w:rPr>
          <w:rFonts w:ascii="Arial" w:hAnsi="Arial" w:cs="Arial"/>
          <w:b/>
          <w:color w:val="FF0000"/>
          <w:sz w:val="28"/>
          <w:szCs w:val="20"/>
        </w:rPr>
        <w:t xml:space="preserve">ЗМЕНЕНИЯ В РАБОТЕ </w:t>
      </w:r>
      <w:r w:rsidR="009E35F8" w:rsidRPr="00D57490">
        <w:rPr>
          <w:rFonts w:ascii="Arial" w:hAnsi="Arial" w:cs="Arial"/>
          <w:b/>
          <w:color w:val="FF0000"/>
          <w:sz w:val="28"/>
          <w:szCs w:val="20"/>
        </w:rPr>
        <w:t>КАДРОВИКА</w:t>
      </w:r>
    </w:p>
    <w:p w14:paraId="40DAB042" w14:textId="4EE5CEB2" w:rsidR="00293EEB" w:rsidRPr="00D57490" w:rsidRDefault="00293EEB" w:rsidP="00D57490">
      <w:pPr>
        <w:spacing w:before="120" w:after="240"/>
        <w:jc w:val="center"/>
        <w:rPr>
          <w:rFonts w:ascii="Arial" w:hAnsi="Arial" w:cs="Arial"/>
          <w:color w:val="800080"/>
          <w:sz w:val="28"/>
          <w:szCs w:val="20"/>
        </w:rPr>
      </w:pPr>
      <w:r w:rsidRPr="00D57490">
        <w:rPr>
          <w:rFonts w:ascii="Arial" w:hAnsi="Arial" w:cs="Arial"/>
          <w:b/>
          <w:color w:val="FF0000"/>
          <w:sz w:val="28"/>
          <w:szCs w:val="20"/>
        </w:rPr>
        <w:t xml:space="preserve">ЗА </w:t>
      </w:r>
      <w:r w:rsidR="001E730B" w:rsidRPr="00D57490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="00324652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="00901277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Pr="00D57490">
        <w:rPr>
          <w:rFonts w:ascii="Arial" w:hAnsi="Arial" w:cs="Arial"/>
          <w:b/>
          <w:color w:val="FF0000"/>
          <w:sz w:val="28"/>
          <w:szCs w:val="20"/>
        </w:rPr>
        <w:t xml:space="preserve"> КВАРТАЛ </w:t>
      </w:r>
      <w:r w:rsidRPr="00D57490">
        <w:rPr>
          <w:rFonts w:ascii="Arial" w:hAnsi="Arial" w:cs="Arial"/>
          <w:color w:val="800080"/>
          <w:sz w:val="28"/>
          <w:szCs w:val="20"/>
        </w:rPr>
        <w:t>(</w:t>
      </w:r>
      <w:r w:rsidR="00901277">
        <w:rPr>
          <w:rFonts w:ascii="Arial" w:hAnsi="Arial" w:cs="Arial"/>
          <w:color w:val="800080"/>
          <w:sz w:val="28"/>
          <w:szCs w:val="20"/>
        </w:rPr>
        <w:t>ию</w:t>
      </w:r>
      <w:r w:rsidR="00324652">
        <w:rPr>
          <w:rFonts w:ascii="Arial" w:hAnsi="Arial" w:cs="Arial"/>
          <w:color w:val="800080"/>
          <w:sz w:val="28"/>
          <w:szCs w:val="20"/>
        </w:rPr>
        <w:t>ль</w:t>
      </w:r>
      <w:r w:rsidR="00D34BF3">
        <w:rPr>
          <w:rFonts w:ascii="Arial" w:hAnsi="Arial" w:cs="Arial"/>
          <w:color w:val="800080"/>
          <w:sz w:val="28"/>
          <w:szCs w:val="20"/>
        </w:rPr>
        <w:t xml:space="preserve"> </w:t>
      </w:r>
      <w:r w:rsidR="003661AC">
        <w:rPr>
          <w:rFonts w:ascii="Arial" w:hAnsi="Arial" w:cs="Arial"/>
          <w:color w:val="800080"/>
          <w:sz w:val="28"/>
          <w:szCs w:val="20"/>
        </w:rPr>
        <w:t>–</w:t>
      </w:r>
      <w:r w:rsidR="00D34BF3">
        <w:rPr>
          <w:rFonts w:ascii="Arial" w:hAnsi="Arial" w:cs="Arial"/>
          <w:color w:val="800080"/>
          <w:sz w:val="28"/>
          <w:szCs w:val="20"/>
        </w:rPr>
        <w:t xml:space="preserve"> </w:t>
      </w:r>
      <w:r w:rsidR="00901277">
        <w:rPr>
          <w:rFonts w:ascii="Arial" w:hAnsi="Arial" w:cs="Arial"/>
          <w:color w:val="800080"/>
          <w:sz w:val="28"/>
          <w:szCs w:val="20"/>
        </w:rPr>
        <w:t>сентябр</w:t>
      </w:r>
      <w:r w:rsidR="00324652">
        <w:rPr>
          <w:rFonts w:ascii="Arial" w:hAnsi="Arial" w:cs="Arial"/>
          <w:color w:val="800080"/>
          <w:sz w:val="28"/>
          <w:szCs w:val="20"/>
        </w:rPr>
        <w:t>ь</w:t>
      </w:r>
      <w:r w:rsidR="00156619" w:rsidRPr="00D57490">
        <w:rPr>
          <w:rFonts w:ascii="Arial" w:hAnsi="Arial" w:cs="Arial"/>
          <w:color w:val="800080"/>
          <w:sz w:val="28"/>
          <w:szCs w:val="20"/>
        </w:rPr>
        <w:t xml:space="preserve"> </w:t>
      </w:r>
      <w:r w:rsidR="00946BFE" w:rsidRPr="00D57490">
        <w:rPr>
          <w:rFonts w:ascii="Arial" w:hAnsi="Arial" w:cs="Arial"/>
          <w:color w:val="800080"/>
          <w:sz w:val="28"/>
          <w:szCs w:val="20"/>
        </w:rPr>
        <w:t>202</w:t>
      </w:r>
      <w:r w:rsidR="00B25269">
        <w:rPr>
          <w:rFonts w:ascii="Arial" w:hAnsi="Arial" w:cs="Arial"/>
          <w:color w:val="800080"/>
          <w:sz w:val="28"/>
          <w:szCs w:val="20"/>
        </w:rPr>
        <w:t>6</w:t>
      </w:r>
      <w:r w:rsidRPr="00D57490">
        <w:rPr>
          <w:rFonts w:ascii="Arial" w:hAnsi="Arial" w:cs="Arial"/>
          <w:color w:val="800080"/>
          <w:sz w:val="28"/>
          <w:szCs w:val="20"/>
        </w:rPr>
        <w:t xml:space="preserve"> г.)</w:t>
      </w:r>
    </w:p>
    <w:tbl>
      <w:tblPr>
        <w:tblW w:w="10632" w:type="dxa"/>
        <w:tblInd w:w="-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969"/>
        <w:gridCol w:w="3686"/>
      </w:tblGrid>
      <w:tr w:rsidR="00293EEB" w:rsidRPr="0029089C" w14:paraId="1E993679" w14:textId="77777777" w:rsidTr="00714B8B">
        <w:trPr>
          <w:trHeight w:val="671"/>
        </w:trPr>
        <w:tc>
          <w:tcPr>
            <w:tcW w:w="2977" w:type="dxa"/>
            <w:vAlign w:val="center"/>
          </w:tcPr>
          <w:p w14:paraId="20A89B3C" w14:textId="77777777" w:rsidR="00293EEB" w:rsidRPr="0029089C" w:rsidRDefault="00293EEB" w:rsidP="0012167E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0"/>
              </w:rPr>
            </w:pPr>
            <w:r w:rsidRPr="0029089C">
              <w:rPr>
                <w:rFonts w:ascii="Arial" w:hAnsi="Arial" w:cs="Arial"/>
                <w:b/>
                <w:color w:val="FF6600"/>
                <w:sz w:val="22"/>
                <w:szCs w:val="20"/>
              </w:rPr>
              <w:t>Что изменилось</w:t>
            </w:r>
          </w:p>
        </w:tc>
        <w:tc>
          <w:tcPr>
            <w:tcW w:w="3969" w:type="dxa"/>
            <w:vAlign w:val="center"/>
          </w:tcPr>
          <w:p w14:paraId="7F581CAB" w14:textId="77777777" w:rsidR="00293EEB" w:rsidRPr="0029089C" w:rsidRDefault="00293EEB" w:rsidP="0012167E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0"/>
              </w:rPr>
            </w:pPr>
            <w:r w:rsidRPr="0029089C">
              <w:rPr>
                <w:rFonts w:ascii="Arial" w:hAnsi="Arial" w:cs="Arial"/>
                <w:b/>
                <w:color w:val="FF6600"/>
                <w:sz w:val="22"/>
                <w:szCs w:val="20"/>
              </w:rPr>
              <w:t>Суть изменения</w:t>
            </w:r>
          </w:p>
        </w:tc>
        <w:tc>
          <w:tcPr>
            <w:tcW w:w="3686" w:type="dxa"/>
            <w:vAlign w:val="center"/>
          </w:tcPr>
          <w:p w14:paraId="7250BE16" w14:textId="54487B6C" w:rsidR="00293EEB" w:rsidRPr="0029089C" w:rsidRDefault="00293EEB" w:rsidP="00D57490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0"/>
              </w:rPr>
            </w:pPr>
            <w:r w:rsidRPr="0029089C">
              <w:rPr>
                <w:rFonts w:ascii="Arial" w:hAnsi="Arial" w:cs="Arial"/>
                <w:b/>
                <w:color w:val="FF6600"/>
                <w:sz w:val="22"/>
                <w:szCs w:val="20"/>
              </w:rPr>
              <w:t>Отражение в материалах КонсультантПлюс</w:t>
            </w:r>
          </w:p>
        </w:tc>
      </w:tr>
      <w:tr w:rsidR="00C63E13" w:rsidRPr="00DF7690" w14:paraId="4A5F2D90" w14:textId="77777777" w:rsidTr="00714B8B">
        <w:tc>
          <w:tcPr>
            <w:tcW w:w="10632" w:type="dxa"/>
            <w:gridSpan w:val="3"/>
            <w:shd w:val="clear" w:color="auto" w:fill="ED7D31"/>
          </w:tcPr>
          <w:p w14:paraId="38811068" w14:textId="17636C03" w:rsidR="00C63E13" w:rsidRPr="00DF7690" w:rsidRDefault="00C63E13" w:rsidP="00F16888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 xml:space="preserve">Расторжение </w:t>
            </w:r>
            <w:r w:rsidRPr="00C63E13">
              <w:rPr>
                <w:rFonts w:ascii="Arial" w:hAnsi="Arial" w:cs="Arial"/>
                <w:b/>
                <w:color w:val="800080"/>
                <w:sz w:val="20"/>
                <w:szCs w:val="20"/>
              </w:rPr>
              <w:t>трудового договора</w:t>
            </w:r>
          </w:p>
        </w:tc>
      </w:tr>
      <w:tr w:rsidR="005D15A6" w:rsidRPr="00CE6A7F" w14:paraId="14007DC9" w14:textId="77777777" w:rsidTr="007810E4">
        <w:tc>
          <w:tcPr>
            <w:tcW w:w="2977" w:type="dxa"/>
          </w:tcPr>
          <w:p w14:paraId="789AA7C5" w14:textId="5EAE373A" w:rsidR="005D15A6" w:rsidRDefault="005D15A6" w:rsidP="00F16888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Сокращение</w:t>
            </w:r>
          </w:p>
        </w:tc>
        <w:tc>
          <w:tcPr>
            <w:tcW w:w="3969" w:type="dxa"/>
          </w:tcPr>
          <w:p w14:paraId="4800C128" w14:textId="77777777" w:rsidR="005D15A6" w:rsidRDefault="005D15A6" w:rsidP="00F1688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Минтруд России сообщил, что </w:t>
            </w:r>
            <w:r w:rsidR="0052736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при сокращении нужно предлагать вакантные должности даже тем работникам, которые согласились на досрочное увольнение</w:t>
            </w:r>
          </w:p>
          <w:p w14:paraId="60233C15" w14:textId="0C4F8758" w:rsidR="00C13FC8" w:rsidRDefault="00C13FC8" w:rsidP="00F1688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</w:tcPr>
          <w:p w14:paraId="42C4D3DC" w14:textId="6731B4A8" w:rsidR="005D15A6" w:rsidRPr="00FC5A64" w:rsidRDefault="00206DC2" w:rsidP="00F1688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8" w:tooltip="Ссылка на КонсультантПлюс" w:history="1">
              <w:r w:rsidR="00527365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527365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527365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527365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уволить по сокращению, если срок предупреждения об увольнении еще не истек</w:t>
              </w:r>
            </w:hyperlink>
            <w:r w:rsidR="00527365" w:rsidRPr="005144BF">
              <w:rPr>
                <w:rStyle w:val="a3"/>
                <w:iCs/>
                <w:u w:val="none"/>
              </w:rPr>
              <w:t xml:space="preserve"> </w:t>
            </w:r>
          </w:p>
        </w:tc>
      </w:tr>
      <w:tr w:rsidR="000C5561" w:rsidRPr="00CE6A7F" w14:paraId="11DA3BCF" w14:textId="77777777" w:rsidTr="007810E4">
        <w:tc>
          <w:tcPr>
            <w:tcW w:w="2977" w:type="dxa"/>
          </w:tcPr>
          <w:p w14:paraId="7268FC24" w14:textId="57A32F3A" w:rsidR="000C5561" w:rsidRDefault="000C5561" w:rsidP="00F16888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Увольнение по результатам испытания</w:t>
            </w:r>
          </w:p>
        </w:tc>
        <w:tc>
          <w:tcPr>
            <w:tcW w:w="3969" w:type="dxa"/>
          </w:tcPr>
          <w:p w14:paraId="409DF03B" w14:textId="2C7D887C" w:rsidR="000C5561" w:rsidRDefault="000C5561" w:rsidP="00F1688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Роструд </w:t>
            </w:r>
            <w:r w:rsidR="003E3B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разъяснил, что работника, не прошедшего испытательный срок, работодатель может, </w:t>
            </w:r>
            <w:r w:rsidR="00670EF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но</w:t>
            </w:r>
            <w:r w:rsidR="003E3B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не обязан уволить </w:t>
            </w:r>
            <w:r w:rsidR="00670EF0" w:rsidRPr="00670EF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 основании его заявления</w:t>
            </w:r>
            <w:r w:rsidR="007810E4">
              <w:t xml:space="preserve"> </w:t>
            </w:r>
            <w:r w:rsidR="007810E4" w:rsidRPr="007810E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 собственному желанию</w:t>
            </w:r>
          </w:p>
        </w:tc>
        <w:tc>
          <w:tcPr>
            <w:tcW w:w="3686" w:type="dxa"/>
          </w:tcPr>
          <w:p w14:paraId="6B34CE70" w14:textId="08632ECE" w:rsidR="00670EF0" w:rsidRPr="005144BF" w:rsidRDefault="00206DC2" w:rsidP="005144B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9" w:tooltip="Ссылка на КонсультантПлюс" w:history="1"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уволить работника во время испытательного срока, если по результатам он его не прошел </w:t>
              </w:r>
            </w:hyperlink>
          </w:p>
          <w:p w14:paraId="40F79822" w14:textId="77777777" w:rsidR="00670EF0" w:rsidRDefault="00206DC2" w:rsidP="005144B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0" w:tooltip="Ссылка на КонсультантПлюс" w:history="1"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670EF0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уволить работника по собственному желанию во время испытательного срока </w:t>
              </w:r>
            </w:hyperlink>
          </w:p>
          <w:p w14:paraId="0615EAB8" w14:textId="6DAC182F" w:rsidR="00F011B2" w:rsidRPr="00FC5A64" w:rsidRDefault="00F011B2" w:rsidP="000B7644">
            <w:pPr>
              <w:pStyle w:val="a9"/>
              <w:autoSpaceDE w:val="0"/>
              <w:autoSpaceDN w:val="0"/>
              <w:adjustRightInd w:val="0"/>
              <w:spacing w:before="120" w:after="12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3E13" w:rsidRPr="00DF7690" w14:paraId="542011FE" w14:textId="77777777" w:rsidTr="00714B8B">
        <w:tc>
          <w:tcPr>
            <w:tcW w:w="10632" w:type="dxa"/>
            <w:gridSpan w:val="3"/>
            <w:shd w:val="clear" w:color="auto" w:fill="ED7D31"/>
          </w:tcPr>
          <w:p w14:paraId="58F1ED0E" w14:textId="3918C7DA" w:rsidR="00C63E13" w:rsidRDefault="00C63E13" w:rsidP="005452D2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 xml:space="preserve">Режим </w:t>
            </w:r>
            <w:r w:rsidR="00E03A43">
              <w:rPr>
                <w:rFonts w:ascii="Arial" w:hAnsi="Arial" w:cs="Arial"/>
                <w:b/>
                <w:color w:val="800080"/>
                <w:sz w:val="20"/>
                <w:szCs w:val="20"/>
              </w:rPr>
              <w:t>труда и отдыха</w:t>
            </w:r>
          </w:p>
        </w:tc>
      </w:tr>
      <w:tr w:rsidR="006B4413" w:rsidRPr="00CE6A7F" w14:paraId="38A0854E" w14:textId="77777777" w:rsidTr="007810E4">
        <w:trPr>
          <w:trHeight w:val="3133"/>
        </w:trPr>
        <w:tc>
          <w:tcPr>
            <w:tcW w:w="2977" w:type="dxa"/>
            <w:shd w:val="clear" w:color="auto" w:fill="EAF1DD" w:themeFill="accent3" w:themeFillTint="33"/>
          </w:tcPr>
          <w:p w14:paraId="22D773C7" w14:textId="5FDC9320" w:rsidR="006B4413" w:rsidRPr="00901277" w:rsidRDefault="006B4413" w:rsidP="004D13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Сверхурочная работа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14:paraId="33FDF802" w14:textId="2005CB8F" w:rsidR="006B4413" w:rsidRPr="003A1034" w:rsidRDefault="00380C5D" w:rsidP="006D0E6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змен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ились</w:t>
            </w:r>
            <w:r w:rsid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правила привлечения работников к сверхурочной работе. В частности, максимальная возможная </w:t>
            </w:r>
            <w:r w:rsidR="006B4413" w:rsidRP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продолжительность сверхурочной работы для </w:t>
            </w:r>
            <w:r w:rsid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одного</w:t>
            </w:r>
            <w:r w:rsidR="006B4413" w:rsidRP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работника </w:t>
            </w:r>
            <w:r w:rsidR="00F30BB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в общем случае </w:t>
            </w:r>
            <w:r w:rsid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состав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ляет теперь</w:t>
            </w:r>
            <w:r w:rsidR="006B4413" w:rsidRPr="006B441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240 часов в год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6509A8AB" w14:textId="4416FE36" w:rsidR="006B4413" w:rsidRPr="00D41D40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1" w:tooltip="Ссылка на КонсультантПлюс" w:history="1">
              <w:r w:rsidR="006B4413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B4413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Сверхурочная работа</w:t>
              </w:r>
            </w:hyperlink>
          </w:p>
          <w:p w14:paraId="7F41FC6D" w14:textId="41232852" w:rsidR="006B4413" w:rsidRPr="00D41D40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2" w:tooltip="Ссылка на КонсультантПлюс" w:history="1"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привлечь работников к сверхурочной работе</w:t>
              </w:r>
            </w:hyperlink>
          </w:p>
          <w:p w14:paraId="22B665DB" w14:textId="3BCBD71C" w:rsidR="006B4413" w:rsidRPr="00D41D40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3" w:tooltip="Ссылка на КонсультантПлюс" w:history="1"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Какие</w:t>
              </w:r>
              <w:proofErr w:type="gramEnd"/>
              <w:r w:rsidR="004F384B" w:rsidRPr="004F38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установлены ограничения по привлечению к сверхурочной работе</w:t>
              </w:r>
            </w:hyperlink>
          </w:p>
          <w:p w14:paraId="3120210C" w14:textId="1DC14CC1" w:rsidR="006B4413" w:rsidRPr="003A1034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4" w:tooltip="Ссылка на КонсультантПлюс" w:history="1">
              <w:r w:rsidR="006B4413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B4413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Диспансеризация работников </w:t>
              </w:r>
            </w:hyperlink>
          </w:p>
        </w:tc>
      </w:tr>
      <w:tr w:rsidR="00E03A43" w:rsidRPr="00DF7690" w14:paraId="663EE549" w14:textId="77777777" w:rsidTr="00A44A65">
        <w:trPr>
          <w:trHeight w:val="402"/>
        </w:trPr>
        <w:tc>
          <w:tcPr>
            <w:tcW w:w="2977" w:type="dxa"/>
          </w:tcPr>
          <w:p w14:paraId="60361BE5" w14:textId="613774C7" w:rsidR="00E03A43" w:rsidRDefault="00E03A43" w:rsidP="004D1357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Выходные дни в 2027 г</w:t>
            </w:r>
            <w:r w:rsidR="00A50B3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16D90F2A" w14:textId="25BCDBE0" w:rsidR="00E03A43" w:rsidRDefault="00E03A43" w:rsidP="00E52B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Правительство РФ приняло решение о переносе выходных дней </w:t>
            </w:r>
            <w:r w:rsidRPr="0012465E">
              <w:rPr>
                <w:rFonts w:ascii="Arial" w:hAnsi="Arial" w:cs="Arial"/>
                <w:b/>
                <w:color w:val="7030A0"/>
                <w:sz w:val="20"/>
                <w:szCs w:val="20"/>
              </w:rPr>
              <w:t>в 202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7</w:t>
            </w:r>
            <w:r w:rsidRPr="0012465E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г</w:t>
            </w:r>
            <w:r w:rsidR="004D135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14:paraId="6268B6EF" w14:textId="1ABAF30A" w:rsidR="00E03A43" w:rsidRPr="00C64ADF" w:rsidRDefault="00206DC2" w:rsidP="003D63B2">
            <w:pPr>
              <w:suppressAutoHyphens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5" w:tooltip="Ссылка на КонсультантПлюс" w:history="1">
              <w:hyperlink r:id="rId16" w:tooltip="Ссылка на КонсультантПлюс" w:history="1">
                <w:r w:rsidR="00E03A43" w:rsidRPr="005144BF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</w:t>
                </w:r>
                <w:r w:rsidR="004D1357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е</w:t>
                </w:r>
                <w:r w:rsidR="00E03A43" w:rsidRPr="005144BF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 xml:space="preserve"> решени</w:t>
                </w:r>
                <w:r w:rsidR="004D1357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е</w:t>
                </w:r>
                <w:r w:rsidR="00E03A43" w:rsidRPr="005144BF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: Как в 2027 г. переносятся выходные дни, совпавшие с праздничными днями</w:t>
                </w:r>
              </w:hyperlink>
            </w:hyperlink>
          </w:p>
        </w:tc>
      </w:tr>
      <w:tr w:rsidR="00C80310" w:rsidRPr="00DF7690" w14:paraId="0B038904" w14:textId="77777777" w:rsidTr="00714B8B">
        <w:tc>
          <w:tcPr>
            <w:tcW w:w="10632" w:type="dxa"/>
            <w:gridSpan w:val="3"/>
            <w:shd w:val="clear" w:color="auto" w:fill="ED7D31"/>
          </w:tcPr>
          <w:p w14:paraId="74CD8210" w14:textId="77777777" w:rsidR="00C80310" w:rsidRPr="00DF7690" w:rsidRDefault="00C80310" w:rsidP="005452D2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В</w:t>
            </w:r>
            <w:r w:rsidRPr="0097620A">
              <w:rPr>
                <w:rFonts w:ascii="Arial" w:hAnsi="Arial" w:cs="Arial"/>
                <w:b/>
                <w:color w:val="800080"/>
                <w:sz w:val="20"/>
                <w:szCs w:val="20"/>
              </w:rPr>
              <w:t>ыплат</w:t>
            </w: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ы</w:t>
            </w:r>
            <w:r w:rsidRPr="0097620A">
              <w:rPr>
                <w:rFonts w:ascii="Arial" w:hAnsi="Arial" w:cs="Arial"/>
                <w:b/>
                <w:color w:val="800080"/>
                <w:sz w:val="20"/>
                <w:szCs w:val="20"/>
              </w:rPr>
              <w:t>, пособи</w:t>
            </w: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я</w:t>
            </w:r>
            <w:r w:rsidRPr="0097620A">
              <w:rPr>
                <w:rFonts w:ascii="Arial" w:hAnsi="Arial" w:cs="Arial"/>
                <w:b/>
                <w:color w:val="800080"/>
                <w:sz w:val="20"/>
                <w:szCs w:val="20"/>
              </w:rPr>
              <w:t xml:space="preserve"> и компенсаци</w:t>
            </w: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и</w:t>
            </w:r>
          </w:p>
        </w:tc>
      </w:tr>
      <w:tr w:rsidR="00D0371B" w:rsidRPr="00CE6A7F" w14:paraId="7F853303" w14:textId="77777777" w:rsidTr="00A44A65">
        <w:tc>
          <w:tcPr>
            <w:tcW w:w="2977" w:type="dxa"/>
            <w:shd w:val="clear" w:color="auto" w:fill="EAF1DD" w:themeFill="accent3" w:themeFillTint="33"/>
          </w:tcPr>
          <w:p w14:paraId="211DD3B0" w14:textId="3A1474F8" w:rsidR="00D0371B" w:rsidRDefault="00D0371B" w:rsidP="005452D2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Выходное пособие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14:paraId="104ECE59" w14:textId="556656F3" w:rsidR="00D0371B" w:rsidRPr="00D0530C" w:rsidRDefault="00D0371B" w:rsidP="005452D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D0371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Минтруд России разъяснил, как рассчитывается выходное пособие в связи с ликвидацией организации либо сокращением численности или штата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7857B539" w14:textId="41322572" w:rsidR="00D0371B" w:rsidRPr="005144BF" w:rsidRDefault="00206DC2" w:rsidP="005144B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7" w:tooltip="Ссылка на КонсультантПлюс" w:history="1"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Гарантии и компенсации при сокращении, ликвидации организации</w:t>
              </w:r>
            </w:hyperlink>
          </w:p>
          <w:p w14:paraId="3FC74D45" w14:textId="3DD44FAE" w:rsidR="007F3E44" w:rsidRPr="005144BF" w:rsidRDefault="00206DC2" w:rsidP="005144B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8" w:tooltip="Ссылка на КонсультантПлюс" w:history="1"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выплатить выходное пособие при увольнении работника</w:t>
              </w:r>
            </w:hyperlink>
          </w:p>
          <w:p w14:paraId="479484D7" w14:textId="681ABA40" w:rsidR="007F3E44" w:rsidRPr="005144BF" w:rsidRDefault="00206DC2" w:rsidP="005144B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9" w:tooltip="Ссылка на КонсультантПлюс" w:history="1"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Какие выплаты полагаются работникам при увольнении по сокращению</w:t>
              </w:r>
            </w:hyperlink>
          </w:p>
          <w:p w14:paraId="3A4EE3C8" w14:textId="02BD872F" w:rsidR="007F3E44" w:rsidRDefault="00206DC2" w:rsidP="005144B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0" w:tooltip="Ссылка на КонсультантПлюс" w:history="1"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7F3E44" w:rsidRPr="005144B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рассчитать и выплатить средний заработок в различных ситуациях</w:t>
              </w:r>
            </w:hyperlink>
          </w:p>
        </w:tc>
      </w:tr>
      <w:tr w:rsidR="00714B8B" w:rsidRPr="00DF7690" w14:paraId="4824D760" w14:textId="77777777" w:rsidTr="008754B5">
        <w:tc>
          <w:tcPr>
            <w:tcW w:w="10632" w:type="dxa"/>
            <w:gridSpan w:val="3"/>
            <w:shd w:val="clear" w:color="auto" w:fill="ED7D31"/>
          </w:tcPr>
          <w:p w14:paraId="222031D7" w14:textId="3A9E4E1D" w:rsidR="00714B8B" w:rsidRPr="00DF7690" w:rsidRDefault="00714B8B" w:rsidP="00E52BF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 w:rsidRPr="00714B8B"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Охрана труда</w:t>
            </w:r>
          </w:p>
        </w:tc>
      </w:tr>
      <w:tr w:rsidR="00910520" w:rsidRPr="00CE6A7F" w14:paraId="5C9CFE2A" w14:textId="77777777" w:rsidTr="002F7D59">
        <w:tc>
          <w:tcPr>
            <w:tcW w:w="2977" w:type="dxa"/>
            <w:shd w:val="clear" w:color="auto" w:fill="EAF1DD" w:themeFill="accent3" w:themeFillTint="33"/>
          </w:tcPr>
          <w:p w14:paraId="4BBC22EF" w14:textId="44D6D147" w:rsidR="00910520" w:rsidRDefault="00910520" w:rsidP="00651808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статотчетности</w:t>
            </w:r>
            <w:proofErr w:type="spellEnd"/>
          </w:p>
        </w:tc>
        <w:tc>
          <w:tcPr>
            <w:tcW w:w="3969" w:type="dxa"/>
            <w:shd w:val="clear" w:color="auto" w:fill="EAF1DD" w:themeFill="accent3" w:themeFillTint="33"/>
          </w:tcPr>
          <w:p w14:paraId="12E5E82E" w14:textId="23F46FBC" w:rsidR="00910520" w:rsidRDefault="00910520" w:rsidP="0065180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0520">
              <w:rPr>
                <w:rFonts w:ascii="Arial" w:hAnsi="Arial" w:cs="Arial"/>
                <w:sz w:val="20"/>
                <w:szCs w:val="20"/>
              </w:rPr>
              <w:t>Утвержден</w:t>
            </w:r>
            <w:r w:rsidR="0060239C">
              <w:rPr>
                <w:rFonts w:ascii="Arial" w:hAnsi="Arial" w:cs="Arial"/>
                <w:sz w:val="20"/>
                <w:szCs w:val="20"/>
              </w:rPr>
              <w:t>ы</w:t>
            </w:r>
            <w:r w:rsidRPr="00910520">
              <w:rPr>
                <w:rFonts w:ascii="Arial" w:hAnsi="Arial" w:cs="Arial"/>
                <w:sz w:val="20"/>
                <w:szCs w:val="20"/>
              </w:rPr>
              <w:t xml:space="preserve"> новая форма N 7-травматизм</w:t>
            </w:r>
            <w:r w:rsidR="003500DE"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="0060239C">
              <w:rPr>
                <w:rFonts w:ascii="Arial" w:hAnsi="Arial" w:cs="Arial"/>
                <w:sz w:val="20"/>
                <w:szCs w:val="20"/>
              </w:rPr>
              <w:t>у</w:t>
            </w:r>
            <w:r w:rsidR="003500DE">
              <w:rPr>
                <w:rFonts w:ascii="Arial" w:hAnsi="Arial" w:cs="Arial"/>
                <w:sz w:val="20"/>
                <w:szCs w:val="20"/>
              </w:rPr>
              <w:t>казания по ее заполнению.</w:t>
            </w:r>
          </w:p>
          <w:p w14:paraId="0B95062A" w14:textId="51F62B39" w:rsidR="003A610D" w:rsidRPr="00910520" w:rsidRDefault="006C348B" w:rsidP="0065180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6C348B">
              <w:rPr>
                <w:rFonts w:ascii="Arial" w:hAnsi="Arial" w:cs="Arial"/>
                <w:sz w:val="20"/>
                <w:szCs w:val="20"/>
              </w:rPr>
              <w:t>Новую форму нужно применять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6C348B">
              <w:rPr>
                <w:rFonts w:ascii="Arial" w:hAnsi="Arial" w:cs="Arial"/>
                <w:sz w:val="20"/>
                <w:szCs w:val="20"/>
              </w:rPr>
              <w:t xml:space="preserve"> начиная с отчетности за 2026 г</w:t>
            </w:r>
            <w:r w:rsidR="004D13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13CBEF61" w14:textId="318E3BA6" w:rsidR="006C348B" w:rsidRDefault="00206DC2" w:rsidP="004D1357">
            <w:pPr>
              <w:pStyle w:val="a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/>
              <w:ind w:left="323"/>
              <w:jc w:val="both"/>
            </w:pPr>
            <w:hyperlink r:id="rId21" w:tooltip="Ссылка на КонсультантПлюс" w:history="1">
              <w:r w:rsidR="006C348B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C348B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6C348B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6C348B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форму N 7-травматизм начиная с отчетного периода за 2026 г.</w:t>
              </w:r>
            </w:hyperlink>
          </w:p>
          <w:p w14:paraId="6F1A3CD7" w14:textId="0F06B506" w:rsidR="006C348B" w:rsidRPr="004D1357" w:rsidRDefault="00206DC2" w:rsidP="004D1357">
            <w:pPr>
              <w:pStyle w:val="a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/>
              <w:ind w:left="323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2" w:tooltip="Ссылка на КонсультантПлюс" w:history="1">
              <w:r w:rsidR="006C348B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</w:t>
              </w:r>
              <w:r w:rsidR="004D1357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а</w:t>
              </w:r>
              <w:r w:rsidR="006C348B" w:rsidRP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Сведения о травматизме на производстве и затратах на мероприятия по охране труда за 2026 г. Форма N 7-травматизм (годовая) (Форма по ОКУД 0609304)</w:t>
              </w:r>
            </w:hyperlink>
          </w:p>
        </w:tc>
      </w:tr>
      <w:tr w:rsidR="002F7D59" w:rsidRPr="00CE6A7F" w14:paraId="72ACDF90" w14:textId="77777777" w:rsidTr="00E52BFA">
        <w:tc>
          <w:tcPr>
            <w:tcW w:w="2977" w:type="dxa"/>
          </w:tcPr>
          <w:p w14:paraId="1982AE28" w14:textId="77777777" w:rsidR="002F7D59" w:rsidRDefault="002F7D59" w:rsidP="00E52BFA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Обучение по охране труда</w:t>
            </w:r>
          </w:p>
        </w:tc>
        <w:tc>
          <w:tcPr>
            <w:tcW w:w="3969" w:type="dxa"/>
          </w:tcPr>
          <w:p w14:paraId="1A31C8D8" w14:textId="736F53D0" w:rsidR="002F7D59" w:rsidRPr="00910520" w:rsidRDefault="002F7D59" w:rsidP="004D1357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Изменен порядок обучения по охране труда. Срок действия </w:t>
            </w:r>
            <w:r w:rsidR="008F5DFA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равил обучения продлен</w:t>
            </w:r>
          </w:p>
        </w:tc>
        <w:tc>
          <w:tcPr>
            <w:tcW w:w="3686" w:type="dxa"/>
          </w:tcPr>
          <w:p w14:paraId="3660F8BD" w14:textId="0B09326B" w:rsidR="002F7D59" w:rsidRPr="00211CFA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3" w:tooltip="Ссылка на КонсультантПлюс" w:history="1"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Обязанности работодателя в сфере обучения по охране труда</w:t>
              </w:r>
            </w:hyperlink>
          </w:p>
          <w:p w14:paraId="41334ACC" w14:textId="3EF20BD2" w:rsidR="002F7D59" w:rsidRPr="00211CFA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4" w:tooltip="Ссылка на КонсультантПлюс" w:history="1"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Путеводител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ь</w:t>
              </w:r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. Что нужно знать работодателю об обучении по охране труда и проверке знания требований охраны труда</w:t>
              </w:r>
            </w:hyperlink>
          </w:p>
          <w:p w14:paraId="67C9404F" w14:textId="3D535FAE" w:rsidR="002F7D59" w:rsidRPr="00211CFA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5" w:tooltip="Ссылка на КонсультантПлюс" w:history="1"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организовать обучение требованиям охраны труда работников организации </w:t>
              </w:r>
            </w:hyperlink>
          </w:p>
          <w:p w14:paraId="2EB50C7D" w14:textId="225E8AE1" w:rsidR="002F7D59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6" w:tooltip="Ссылка на КонсультантПлюс" w:history="1"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F7D59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организовать проверку знания требований охраны труда в организации после обучения требованиям охраны труда </w:t>
              </w:r>
            </w:hyperlink>
          </w:p>
        </w:tc>
      </w:tr>
      <w:tr w:rsidR="008B3B3F" w:rsidRPr="00CE6A7F" w14:paraId="62163FF7" w14:textId="77777777" w:rsidTr="002F7D59">
        <w:tc>
          <w:tcPr>
            <w:tcW w:w="2977" w:type="dxa"/>
          </w:tcPr>
          <w:p w14:paraId="733857B3" w14:textId="0189C83F" w:rsidR="008B3B3F" w:rsidRDefault="008B3B3F" w:rsidP="00651808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Медицинский осмотр при переводе</w:t>
            </w:r>
          </w:p>
        </w:tc>
        <w:tc>
          <w:tcPr>
            <w:tcW w:w="3969" w:type="dxa"/>
          </w:tcPr>
          <w:p w14:paraId="53896098" w14:textId="4F62EBD3" w:rsidR="008B3B3F" w:rsidRDefault="008B3B3F" w:rsidP="0065180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Минтруд России разъяснил, что при переводе работника на работу с другими вредными и (или) опасными факторами нужно получать новое медицинское заключение</w:t>
            </w:r>
          </w:p>
        </w:tc>
        <w:tc>
          <w:tcPr>
            <w:tcW w:w="3686" w:type="dxa"/>
          </w:tcPr>
          <w:p w14:paraId="584B76B7" w14:textId="5F32F769" w:rsidR="008B3B3F" w:rsidRDefault="00206DC2" w:rsidP="0065180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7" w:tooltip="Ссылка на КонсультантПлюс" w:history="1">
              <w:r w:rsidR="008B3B3F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B3B3F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B3B3F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B3B3F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перевести работника на другую работу у того же работодателя</w:t>
              </w:r>
              <w:r w:rsidR="008B3B3F">
                <w:rPr>
                  <w:rStyle w:val="a3"/>
                  <w:i/>
                  <w:iCs/>
                </w:rPr>
                <w:t xml:space="preserve"> </w:t>
              </w:r>
            </w:hyperlink>
          </w:p>
        </w:tc>
      </w:tr>
      <w:tr w:rsidR="002F7D59" w:rsidRPr="00CE6A7F" w14:paraId="14048C67" w14:textId="77777777" w:rsidTr="00E52BFA">
        <w:tc>
          <w:tcPr>
            <w:tcW w:w="2977" w:type="dxa"/>
          </w:tcPr>
          <w:p w14:paraId="082E5C9E" w14:textId="77777777" w:rsidR="002F7D59" w:rsidRDefault="002F7D59" w:rsidP="00E52BFA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Декларация соответствия условий труда</w:t>
            </w:r>
          </w:p>
        </w:tc>
        <w:tc>
          <w:tcPr>
            <w:tcW w:w="3969" w:type="dxa"/>
          </w:tcPr>
          <w:p w14:paraId="75A3CA79" w14:textId="4B69E7AB" w:rsidR="002F7D59" w:rsidRDefault="002F7D59" w:rsidP="00E52BF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2F7D59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марта 2027 г</w:t>
            </w:r>
            <w:r w:rsidR="004D135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2F7D5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0B072E">
              <w:rPr>
                <w:rFonts w:ascii="Arial" w:hAnsi="Arial" w:cs="Arial"/>
                <w:sz w:val="20"/>
                <w:szCs w:val="20"/>
              </w:rPr>
              <w:t>еклараци</w:t>
            </w:r>
            <w:r>
              <w:rPr>
                <w:rFonts w:ascii="Arial" w:hAnsi="Arial" w:cs="Arial"/>
                <w:sz w:val="20"/>
                <w:szCs w:val="20"/>
              </w:rPr>
              <w:t>ю</w:t>
            </w:r>
            <w:r w:rsidRPr="000B072E">
              <w:rPr>
                <w:rFonts w:ascii="Arial" w:hAnsi="Arial" w:cs="Arial"/>
                <w:sz w:val="20"/>
                <w:szCs w:val="20"/>
              </w:rPr>
              <w:t xml:space="preserve"> соответствия условий труда государственным нормативным требованиям охраны труда </w:t>
            </w:r>
            <w:r w:rsidRPr="00C36915">
              <w:rPr>
                <w:rFonts w:ascii="Arial" w:hAnsi="Arial" w:cs="Arial"/>
                <w:sz w:val="20"/>
                <w:szCs w:val="20"/>
              </w:rPr>
              <w:t>можно будет пода</w:t>
            </w:r>
            <w:r>
              <w:rPr>
                <w:rFonts w:ascii="Arial" w:hAnsi="Arial" w:cs="Arial"/>
                <w:sz w:val="20"/>
                <w:szCs w:val="20"/>
              </w:rPr>
              <w:t>ть</w:t>
            </w:r>
            <w:r w:rsidRPr="00C36915">
              <w:rPr>
                <w:rFonts w:ascii="Arial" w:hAnsi="Arial" w:cs="Arial"/>
                <w:sz w:val="20"/>
                <w:szCs w:val="20"/>
              </w:rPr>
              <w:t xml:space="preserve"> только через Единый портал </w:t>
            </w:r>
            <w:r w:rsidR="00E72028">
              <w:rPr>
                <w:rFonts w:ascii="Arial" w:hAnsi="Arial" w:cs="Arial"/>
                <w:sz w:val="20"/>
                <w:szCs w:val="20"/>
              </w:rPr>
              <w:t>г</w:t>
            </w:r>
            <w:r w:rsidRPr="00C36915">
              <w:rPr>
                <w:rFonts w:ascii="Arial" w:hAnsi="Arial" w:cs="Arial"/>
                <w:sz w:val="20"/>
                <w:szCs w:val="20"/>
              </w:rPr>
              <w:t>осуслуг</w:t>
            </w:r>
          </w:p>
        </w:tc>
        <w:tc>
          <w:tcPr>
            <w:tcW w:w="3686" w:type="dxa"/>
          </w:tcPr>
          <w:p w14:paraId="279B8330" w14:textId="4F6391BD" w:rsidR="002F7D59" w:rsidRDefault="00206DC2" w:rsidP="00E52BF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8" w:tooltip="Ссылка на КонсультантПлюс" w:history="1"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Проведение СОУТ</w:t>
              </w:r>
              <w:r w:rsidR="002F7D59">
                <w:rPr>
                  <w:rStyle w:val="a3"/>
                  <w:i/>
                  <w:iCs/>
                </w:rPr>
                <w:t xml:space="preserve"> </w:t>
              </w:r>
            </w:hyperlink>
          </w:p>
        </w:tc>
      </w:tr>
      <w:tr w:rsidR="002F7D59" w:rsidRPr="00CE6A7F" w14:paraId="256DEDC2" w14:textId="77777777" w:rsidTr="00E52BFA">
        <w:tc>
          <w:tcPr>
            <w:tcW w:w="2977" w:type="dxa"/>
          </w:tcPr>
          <w:p w14:paraId="0E3054E6" w14:textId="77777777" w:rsidR="002F7D59" w:rsidRDefault="002F7D59" w:rsidP="00E52BFA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Особенности СОУТ</w:t>
            </w:r>
          </w:p>
        </w:tc>
        <w:tc>
          <w:tcPr>
            <w:tcW w:w="3969" w:type="dxa"/>
          </w:tcPr>
          <w:p w14:paraId="6F35BA44" w14:textId="5A7AAA95" w:rsidR="002F7D59" w:rsidRPr="000B072E" w:rsidRDefault="002F7D59" w:rsidP="00E52BF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марта 2027 г</w:t>
            </w:r>
            <w:r w:rsidR="004D135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вводятся </w:t>
            </w:r>
            <w:r w:rsidR="00E72028">
              <w:rPr>
                <w:rFonts w:ascii="Arial" w:hAnsi="Arial" w:cs="Arial"/>
                <w:sz w:val="20"/>
                <w:szCs w:val="20"/>
              </w:rPr>
              <w:t xml:space="preserve">новые </w:t>
            </w:r>
            <w:r>
              <w:rPr>
                <w:rFonts w:ascii="Arial" w:hAnsi="Arial" w:cs="Arial"/>
                <w:sz w:val="20"/>
                <w:szCs w:val="20"/>
              </w:rPr>
              <w:t xml:space="preserve">особенности проведения СОУТ рядом </w:t>
            </w:r>
            <w:r w:rsidR="00E72028">
              <w:rPr>
                <w:rFonts w:ascii="Arial" w:hAnsi="Arial" w:cs="Arial"/>
                <w:sz w:val="20"/>
                <w:szCs w:val="20"/>
              </w:rPr>
              <w:t>лиц</w:t>
            </w:r>
            <w:r>
              <w:rPr>
                <w:rFonts w:ascii="Arial" w:hAnsi="Arial" w:cs="Arial"/>
                <w:sz w:val="20"/>
                <w:szCs w:val="20"/>
              </w:rPr>
              <w:t>, в частности СМП</w:t>
            </w:r>
            <w:r w:rsidR="00E72028">
              <w:rPr>
                <w:rFonts w:ascii="Arial" w:hAnsi="Arial" w:cs="Arial"/>
                <w:sz w:val="20"/>
                <w:szCs w:val="20"/>
              </w:rPr>
              <w:t>, осуществляющи</w:t>
            </w:r>
            <w:r w:rsidR="004D1357">
              <w:rPr>
                <w:rFonts w:ascii="Arial" w:hAnsi="Arial" w:cs="Arial"/>
                <w:sz w:val="20"/>
                <w:szCs w:val="20"/>
              </w:rPr>
              <w:t>ми</w:t>
            </w:r>
            <w:r w:rsidR="00E72028">
              <w:rPr>
                <w:rFonts w:ascii="Arial" w:hAnsi="Arial" w:cs="Arial"/>
                <w:sz w:val="20"/>
                <w:szCs w:val="20"/>
              </w:rPr>
              <w:t xml:space="preserve"> определенные виды деятельности</w:t>
            </w:r>
          </w:p>
        </w:tc>
        <w:tc>
          <w:tcPr>
            <w:tcW w:w="3686" w:type="dxa"/>
          </w:tcPr>
          <w:p w14:paraId="7B37C42D" w14:textId="4064A39E" w:rsidR="002F7D59" w:rsidRDefault="00206DC2" w:rsidP="00E52BF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9" w:tooltip="Ссылка на КонсультантПлюс" w:history="1"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Проведение СОУТ</w:t>
              </w:r>
              <w:r w:rsidR="002F7D59">
                <w:rPr>
                  <w:rStyle w:val="a3"/>
                  <w:i/>
                  <w:iCs/>
                </w:rPr>
                <w:t xml:space="preserve"> </w:t>
              </w:r>
            </w:hyperlink>
          </w:p>
        </w:tc>
      </w:tr>
      <w:tr w:rsidR="002F7D59" w:rsidRPr="00CE6A7F" w14:paraId="468CD270" w14:textId="77777777" w:rsidTr="00E52BFA">
        <w:tc>
          <w:tcPr>
            <w:tcW w:w="2977" w:type="dxa"/>
          </w:tcPr>
          <w:p w14:paraId="1B4A6369" w14:textId="77777777" w:rsidR="002F7D59" w:rsidRDefault="002F7D59" w:rsidP="00E52BFA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Оформление медицинской книжки</w:t>
            </w:r>
          </w:p>
        </w:tc>
        <w:tc>
          <w:tcPr>
            <w:tcW w:w="3969" w:type="dxa"/>
          </w:tcPr>
          <w:p w14:paraId="0FD46460" w14:textId="21953674" w:rsidR="002F7D59" w:rsidRPr="00714B8B" w:rsidRDefault="002F7D59" w:rsidP="00E52BF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4B8B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1 сентября 2027 г</w:t>
            </w:r>
            <w:r w:rsidR="004D135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продлена возможность </w:t>
            </w:r>
            <w:r w:rsidRPr="00714B8B">
              <w:rPr>
                <w:rFonts w:ascii="Arial" w:hAnsi="Arial" w:cs="Arial"/>
                <w:sz w:val="20"/>
                <w:szCs w:val="20"/>
              </w:rPr>
              <w:t>выдавать и вести медкнижки на бумаге</w:t>
            </w:r>
          </w:p>
        </w:tc>
        <w:tc>
          <w:tcPr>
            <w:tcW w:w="3686" w:type="dxa"/>
          </w:tcPr>
          <w:p w14:paraId="52BD19FE" w14:textId="52E18BD6" w:rsidR="002F7D59" w:rsidRPr="00AE49EB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0" w:tooltip="Ссылка на КонсультантПлюс" w:history="1"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организовать проведение предварительного медицинского осмотра при приеме на работу</w:t>
              </w:r>
            </w:hyperlink>
          </w:p>
          <w:p w14:paraId="3B9B0EA0" w14:textId="64029A2D" w:rsidR="002F7D59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1" w:tooltip="Ссылка на КонсультантПлюс" w:history="1"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Путеводител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ь</w:t>
              </w:r>
              <w:r w:rsidR="002F7D59" w:rsidRPr="00AE49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по кадровым вопросам. Охрана труда. Требования охраны труда </w:t>
              </w:r>
            </w:hyperlink>
          </w:p>
        </w:tc>
      </w:tr>
      <w:tr w:rsidR="00B611DF" w:rsidRPr="0081603F" w14:paraId="3E69AD73" w14:textId="77777777" w:rsidTr="00714B8B">
        <w:tc>
          <w:tcPr>
            <w:tcW w:w="10632" w:type="dxa"/>
            <w:gridSpan w:val="3"/>
            <w:shd w:val="clear" w:color="auto" w:fill="ED7D31"/>
          </w:tcPr>
          <w:p w14:paraId="7DF86C8F" w14:textId="55D0354A" w:rsidR="00B611DF" w:rsidRPr="0081603F" w:rsidRDefault="00D00313" w:rsidP="00F16888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Квотирование рабочих мест</w:t>
            </w:r>
          </w:p>
        </w:tc>
      </w:tr>
      <w:tr w:rsidR="00070ECF" w:rsidRPr="0081603F" w14:paraId="3CB4D6F7" w14:textId="77777777" w:rsidTr="002F7D59">
        <w:trPr>
          <w:trHeight w:val="402"/>
        </w:trPr>
        <w:tc>
          <w:tcPr>
            <w:tcW w:w="2977" w:type="dxa"/>
          </w:tcPr>
          <w:p w14:paraId="3BECADB7" w14:textId="34F0C0E3" w:rsidR="00070ECF" w:rsidRDefault="00070ECF" w:rsidP="00F16888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Заполнение </w:t>
            </w:r>
            <w:r w:rsidR="006819A2" w:rsidRPr="006819A2">
              <w:rPr>
                <w:rFonts w:ascii="Arial" w:hAnsi="Arial" w:cs="Arial"/>
                <w:b/>
                <w:color w:val="7030A0"/>
                <w:sz w:val="20"/>
                <w:szCs w:val="20"/>
              </w:rPr>
              <w:t>формы N 7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14:paraId="01D125B1" w14:textId="49699365" w:rsidR="00070ECF" w:rsidRDefault="006819A2" w:rsidP="00F1688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Минтруд России разъяснил, как заполнять отдельные показатели (пункты) формы</w:t>
            </w:r>
            <w:r w:rsidR="0005589C" w:rsidRPr="0005589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F46AE7" w:rsidRPr="00F46AE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 7</w:t>
            </w:r>
            <w:r w:rsidR="00F46AE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05589C" w:rsidRPr="0005589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 выполнении квоты для приема на работу инвалидов</w:t>
            </w:r>
          </w:p>
        </w:tc>
        <w:tc>
          <w:tcPr>
            <w:tcW w:w="3686" w:type="dxa"/>
          </w:tcPr>
          <w:p w14:paraId="4F9FB378" w14:textId="0F13A321" w:rsidR="00070ECF" w:rsidRDefault="00206DC2" w:rsidP="00F1688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2" w:tooltip="Ссылка на КонсультантПлюс" w:history="1">
              <w:r w:rsidR="006819A2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819A2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6819A2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6819A2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осуществляется квотирование рабочих мест для приема на работу инвалидов </w:t>
              </w:r>
            </w:hyperlink>
          </w:p>
        </w:tc>
      </w:tr>
      <w:tr w:rsidR="0073106E" w:rsidRPr="0081603F" w14:paraId="61994A66" w14:textId="77777777" w:rsidTr="00714B8B">
        <w:tc>
          <w:tcPr>
            <w:tcW w:w="10632" w:type="dxa"/>
            <w:gridSpan w:val="3"/>
            <w:shd w:val="clear" w:color="auto" w:fill="ED7D31"/>
          </w:tcPr>
          <w:p w14:paraId="1A2D9427" w14:textId="7CCDAA5B" w:rsidR="0073106E" w:rsidRPr="0081603F" w:rsidRDefault="0073106E" w:rsidP="0073106E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Иностранные работники</w:t>
            </w:r>
          </w:p>
        </w:tc>
      </w:tr>
      <w:tr w:rsidR="00F359C3" w:rsidRPr="0081603F" w14:paraId="66CFEB1C" w14:textId="77777777" w:rsidTr="00714B8B">
        <w:trPr>
          <w:trHeight w:val="402"/>
        </w:trPr>
        <w:tc>
          <w:tcPr>
            <w:tcW w:w="2977" w:type="dxa"/>
            <w:shd w:val="clear" w:color="auto" w:fill="EAF1DD" w:themeFill="accent3" w:themeFillTint="33"/>
          </w:tcPr>
          <w:p w14:paraId="7A42532F" w14:textId="339AF7EA" w:rsidR="00F359C3" w:rsidRDefault="00AD2D0D" w:rsidP="00081E27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Формы документов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14:paraId="5D7E2BAE" w14:textId="3D463174" w:rsidR="00F359C3" w:rsidRPr="00F8157C" w:rsidRDefault="0001129C" w:rsidP="00081E2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AD2D0D" w:rsidRPr="00AD2D0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змен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ились</w:t>
            </w:r>
            <w:r w:rsidR="00AD2D0D" w:rsidRPr="00AD2D0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форм</w:t>
            </w:r>
            <w:r w:rsidR="00AD2D0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ы</w:t>
            </w:r>
            <w:r w:rsidR="00AD2D0D" w:rsidRPr="00AD2D0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195DE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 порядок </w:t>
            </w:r>
            <w:r w:rsidR="00AD2D0D" w:rsidRPr="00AD2D0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представления</w:t>
            </w:r>
            <w:r w:rsidR="00195DE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уведомлений</w:t>
            </w:r>
            <w:r w:rsidR="00F46AE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связанных с </w:t>
            </w:r>
            <w:r w:rsidR="00195DE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трудоустройств</w:t>
            </w:r>
            <w:r w:rsidR="00F46AE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ом</w:t>
            </w:r>
            <w:r w:rsidR="00195DE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иностранцев</w:t>
            </w:r>
            <w:bookmarkStart w:id="0" w:name="_GoBack"/>
            <w:bookmarkEnd w:id="0"/>
          </w:p>
        </w:tc>
        <w:tc>
          <w:tcPr>
            <w:tcW w:w="3686" w:type="dxa"/>
            <w:shd w:val="clear" w:color="auto" w:fill="EAF1DD" w:themeFill="accent3" w:themeFillTint="33"/>
          </w:tcPr>
          <w:p w14:paraId="1D3F41A0" w14:textId="0013D1A3" w:rsidR="00195DEF" w:rsidRPr="00D41D40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3" w:tooltip="Ссылка на КонсультантПлюс" w:history="1"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Прием на работу иностранца с видом на жительство</w:t>
              </w:r>
            </w:hyperlink>
          </w:p>
          <w:p w14:paraId="723CE7B3" w14:textId="30C95BDF" w:rsidR="00195DEF" w:rsidRPr="00D41D40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4" w:tooltip="Ссылка на КонсультантПлюс" w:history="1"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Увольнение иностранца</w:t>
              </w:r>
            </w:hyperlink>
          </w:p>
          <w:p w14:paraId="6735DF9D" w14:textId="6BFFA02D" w:rsidR="00195DEF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5" w:tooltip="Ссылка на КонсультантПлюс" w:history="1"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Прием на работу высококвалифицированного иностранного специалиста</w:t>
              </w:r>
            </w:hyperlink>
          </w:p>
          <w:p w14:paraId="1F4A80FF" w14:textId="7D804F91" w:rsidR="00195DEF" w:rsidRDefault="00206DC2" w:rsidP="00D41D4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</w:pPr>
            <w:hyperlink r:id="rId36" w:tooltip="Ссылка на КонсультантПлюс" w:history="1"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Уведомлени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 заключении трудового договора с иностранным гражданином</w:t>
              </w:r>
            </w:hyperlink>
          </w:p>
          <w:p w14:paraId="4C5EAAEC" w14:textId="2E0B2B13" w:rsidR="00195DEF" w:rsidRPr="005B3822" w:rsidRDefault="00206DC2" w:rsidP="00B611D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7" w:tooltip="Ссылка на КонсультантПлюс" w:history="1"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Уведомлени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95DEF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об увольнении иностранного работника</w:t>
              </w:r>
            </w:hyperlink>
          </w:p>
        </w:tc>
      </w:tr>
      <w:tr w:rsidR="002F7D59" w:rsidRPr="0081603F" w14:paraId="7E1EA21E" w14:textId="77777777" w:rsidTr="002F7D59">
        <w:trPr>
          <w:trHeight w:val="402"/>
        </w:trPr>
        <w:tc>
          <w:tcPr>
            <w:tcW w:w="2977" w:type="dxa"/>
          </w:tcPr>
          <w:p w14:paraId="300136AD" w14:textId="77777777" w:rsidR="002F7D59" w:rsidRDefault="002F7D59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Медосвидетельствование</w:t>
            </w:r>
          </w:p>
        </w:tc>
        <w:tc>
          <w:tcPr>
            <w:tcW w:w="3969" w:type="dxa"/>
          </w:tcPr>
          <w:p w14:paraId="399B47EA" w14:textId="77777777" w:rsidR="002F7D59" w:rsidRDefault="002F7D59" w:rsidP="00E52B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D172C">
              <w:rPr>
                <w:rFonts w:ascii="Arial" w:hAnsi="Arial" w:cs="Arial"/>
                <w:sz w:val="20"/>
                <w:szCs w:val="20"/>
              </w:rPr>
              <w:t>У</w:t>
            </w:r>
            <w:r w:rsidRPr="005D172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</w:t>
            </w:r>
            <w:r w:rsidRPr="00F8157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тан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овлены</w:t>
            </w:r>
            <w:r w:rsidRPr="00F8157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единые правила прохождения иностранцами медосвидетельствования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. </w:t>
            </w:r>
          </w:p>
          <w:p w14:paraId="1522B746" w14:textId="10EF4E92" w:rsidR="002F7D59" w:rsidRPr="00353D5D" w:rsidRDefault="002F7D59" w:rsidP="00E52B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Напоминаем, что у</w:t>
            </w:r>
            <w:r w:rsidRPr="00F359C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становлена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специальная </w:t>
            </w:r>
            <w:r w:rsidRPr="00F359C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административная ответственность за неисполнение обязанности и нарушени</w:t>
            </w:r>
            <w:r w:rsidR="009F640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</w:t>
            </w:r>
            <w:r w:rsidRPr="00F359C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порядка медосвидетельствования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а также уголовная ответственность за подделку,</w:t>
            </w:r>
            <w:r>
              <w:t xml:space="preserve"> </w:t>
            </w:r>
            <w:r w:rsidRPr="00F30BB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сбыт документа (заключения) об отсутствии опасных заболеваний, покупку, хранение, перевозку и использование такого документа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86" w:type="dxa"/>
          </w:tcPr>
          <w:p w14:paraId="2777652D" w14:textId="24C55690" w:rsidR="002F7D59" w:rsidRPr="00D41D40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8" w:tooltip="Ссылка на КонсультантПлюс" w:history="1">
              <w:r w:rsidR="002F7D59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Патенты на осуществление трудовой деятельности иностранных работников</w:t>
              </w:r>
            </w:hyperlink>
          </w:p>
          <w:p w14:paraId="2A7144B1" w14:textId="351CB9D4" w:rsidR="002F7D59" w:rsidRPr="00D41D40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9" w:tooltip="Ссылка на КонсультантПлюс" w:history="1">
              <w:r w:rsidR="002F7D59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Разрешения на работу иностранным работникам </w:t>
              </w:r>
            </w:hyperlink>
          </w:p>
          <w:p w14:paraId="56650FDE" w14:textId="2A11C28C" w:rsidR="002F7D59" w:rsidRDefault="00206DC2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0" w:tooltip="Ссылка на КонсультантПлюс" w:history="1">
              <w:r w:rsidR="002F7D59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F7D59" w:rsidRPr="00D41D4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Прием на работу высококвалифицированного иностранного специалиста </w:t>
              </w:r>
            </w:hyperlink>
          </w:p>
        </w:tc>
      </w:tr>
      <w:tr w:rsidR="003862EC" w:rsidRPr="0081603F" w14:paraId="4144115B" w14:textId="77777777" w:rsidTr="002F7D59">
        <w:trPr>
          <w:trHeight w:val="402"/>
        </w:trPr>
        <w:tc>
          <w:tcPr>
            <w:tcW w:w="2977" w:type="dxa"/>
          </w:tcPr>
          <w:p w14:paraId="183E4474" w14:textId="72CB94E3" w:rsidR="003862EC" w:rsidRDefault="003862EC" w:rsidP="00081E27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Обязанности приглашающей стороны</w:t>
            </w:r>
          </w:p>
        </w:tc>
        <w:tc>
          <w:tcPr>
            <w:tcW w:w="3969" w:type="dxa"/>
          </w:tcPr>
          <w:p w14:paraId="27D4D23C" w14:textId="47A60231" w:rsidR="003862EC" w:rsidRDefault="00A11DA6" w:rsidP="00081E2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Стало бессрочным </w:t>
            </w:r>
            <w:r w:rsidR="009F640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оложение о</w:t>
            </w:r>
            <w:r w:rsid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применени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862EC" w:rsidRP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приглашающ</w:t>
            </w:r>
            <w:r w:rsid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ей</w:t>
            </w:r>
            <w:r w:rsidR="003862EC" w:rsidRP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сторон</w:t>
            </w:r>
            <w:r w:rsid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ой мер</w:t>
            </w:r>
            <w:r w:rsidR="003862EC" w:rsidRPr="003862E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для соблюдения приглашенным иностранным гражданином или лицом без гражданства порядка пребывания (проживания) в РФ</w:t>
            </w:r>
          </w:p>
        </w:tc>
        <w:tc>
          <w:tcPr>
            <w:tcW w:w="3686" w:type="dxa"/>
          </w:tcPr>
          <w:p w14:paraId="2A921533" w14:textId="1ADD0B41" w:rsidR="003862EC" w:rsidRDefault="00206DC2" w:rsidP="00081E2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1" w:tooltip="Ссылка на КонсультантПлюс" w:history="1">
              <w:r w:rsidR="003862EC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862EC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Соблюдение миграционного законодательства работодателями, являющимися принимающей или приглашающей стороной </w:t>
              </w:r>
            </w:hyperlink>
          </w:p>
        </w:tc>
      </w:tr>
      <w:tr w:rsidR="006C2197" w:rsidRPr="0081603F" w14:paraId="54781BD0" w14:textId="77777777" w:rsidTr="002F7D59">
        <w:trPr>
          <w:trHeight w:val="402"/>
        </w:trPr>
        <w:tc>
          <w:tcPr>
            <w:tcW w:w="2977" w:type="dxa"/>
          </w:tcPr>
          <w:p w14:paraId="52A04432" w14:textId="29C6A293" w:rsidR="006C2197" w:rsidRDefault="006C2197" w:rsidP="00081E27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Обязательный уровень дохода</w:t>
            </w:r>
          </w:p>
        </w:tc>
        <w:tc>
          <w:tcPr>
            <w:tcW w:w="3969" w:type="dxa"/>
          </w:tcPr>
          <w:p w14:paraId="69652540" w14:textId="46878016" w:rsidR="00575FB4" w:rsidRDefault="00575FB4" w:rsidP="00081E2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71F5C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марта 2027 г</w:t>
            </w:r>
            <w:r w:rsidR="00D60529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повысят </w:t>
            </w:r>
            <w:r w:rsidR="00C71F5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обязательный минимальный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уровень </w:t>
            </w:r>
            <w:r w:rsidR="00C71F5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дохода для высококвалифицированных специалистов</w:t>
            </w:r>
          </w:p>
        </w:tc>
        <w:tc>
          <w:tcPr>
            <w:tcW w:w="3686" w:type="dxa"/>
          </w:tcPr>
          <w:p w14:paraId="68530873" w14:textId="1E516DDC" w:rsidR="006C2197" w:rsidRDefault="00206DC2" w:rsidP="00081E2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2" w:tooltip="Ссылка на КонсультантПлюс" w:history="1">
              <w:r w:rsidR="00C71F5C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C71F5C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Прием на работу высококвалифицированного иностранного специалиста </w:t>
              </w:r>
            </w:hyperlink>
          </w:p>
        </w:tc>
      </w:tr>
      <w:tr w:rsidR="0073106E" w:rsidRPr="00DF7690" w14:paraId="190A0BFA" w14:textId="77777777" w:rsidTr="00714B8B">
        <w:tc>
          <w:tcPr>
            <w:tcW w:w="10632" w:type="dxa"/>
            <w:gridSpan w:val="3"/>
            <w:shd w:val="clear" w:color="auto" w:fill="ED7D31"/>
          </w:tcPr>
          <w:p w14:paraId="6BD9AE8B" w14:textId="62693713" w:rsidR="0073106E" w:rsidRPr="00FA6760" w:rsidRDefault="0073106E" w:rsidP="0073106E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0357BF">
              <w:rPr>
                <w:rFonts w:ascii="Arial" w:hAnsi="Arial" w:cs="Arial"/>
                <w:b/>
                <w:color w:val="800080"/>
                <w:sz w:val="20"/>
                <w:szCs w:val="20"/>
              </w:rPr>
              <w:t>Особенности для отдельных категорий работников</w:t>
            </w:r>
          </w:p>
        </w:tc>
      </w:tr>
      <w:tr w:rsidR="005F5300" w:rsidRPr="00CE6A7F" w14:paraId="02606BD1" w14:textId="77777777" w:rsidTr="002F7D59">
        <w:tc>
          <w:tcPr>
            <w:tcW w:w="2977" w:type="dxa"/>
          </w:tcPr>
          <w:p w14:paraId="73FE235A" w14:textId="7352FB14" w:rsidR="005F5300" w:rsidRDefault="005F5300" w:rsidP="005452D2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Стажировка</w:t>
            </w:r>
          </w:p>
        </w:tc>
        <w:tc>
          <w:tcPr>
            <w:tcW w:w="3969" w:type="dxa"/>
          </w:tcPr>
          <w:p w14:paraId="126F4ED9" w14:textId="413A793B" w:rsidR="005F5300" w:rsidRDefault="008D0C41" w:rsidP="00842A0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В Трудовом </w:t>
            </w:r>
            <w:r w:rsidR="00D6052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одексе РФ </w:t>
            </w:r>
            <w:r w:rsidR="00C82B6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будут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зафиксированы понятие и правила прохождения стажировки (есть исключения).</w:t>
            </w:r>
          </w:p>
          <w:p w14:paraId="779F1B8B" w14:textId="51B95168" w:rsidR="008D0C41" w:rsidRPr="00842A01" w:rsidRDefault="008D0C41" w:rsidP="00842A0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Изменения вступят в силу </w:t>
            </w:r>
            <w:r w:rsidRPr="008D0C41">
              <w:rPr>
                <w:rFonts w:ascii="Arial" w:hAnsi="Arial" w:cs="Arial"/>
                <w:b/>
                <w:color w:val="7030A0"/>
                <w:sz w:val="20"/>
                <w:szCs w:val="20"/>
              </w:rPr>
              <w:t>1 марта 2027 г</w:t>
            </w:r>
            <w:r w:rsidR="00D60529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14:paraId="5E0BAF16" w14:textId="3A1F804D" w:rsidR="005F5300" w:rsidRPr="00211CFA" w:rsidRDefault="00206DC2" w:rsidP="00211C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43" w:tooltip="Ссылка на КонсультантПлюс" w:history="1">
              <w:r w:rsidR="008D0C41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Обзор: </w:t>
              </w:r>
              <w:r w:rsidR="00211CFA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8D0C41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Особенности стажировки в сфере труда: новшества вступят в силу 1 марта 2027 года</w:t>
              </w:r>
              <w:r w:rsidR="00211CFA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2DF09A69" w14:textId="2B211969" w:rsidR="008D0C41" w:rsidRDefault="00206DC2" w:rsidP="00211C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4" w:tooltip="Ссылка на КонсультантПлюс" w:history="1">
              <w:r w:rsidR="00C82B6F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4D135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C82B6F" w:rsidRPr="00211CF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Срочный трудовой договор</w:t>
              </w:r>
            </w:hyperlink>
          </w:p>
        </w:tc>
      </w:tr>
    </w:tbl>
    <w:p w14:paraId="3454833B" w14:textId="473CA874" w:rsidR="00BA55FF" w:rsidRPr="00DF7690" w:rsidRDefault="00BA55FF" w:rsidP="00393BED">
      <w:pPr>
        <w:rPr>
          <w:rFonts w:ascii="Arial" w:hAnsi="Arial" w:cs="Arial"/>
          <w:sz w:val="20"/>
          <w:szCs w:val="20"/>
        </w:rPr>
      </w:pPr>
    </w:p>
    <w:sectPr w:rsidR="00BA55FF" w:rsidRPr="00DF7690" w:rsidSect="0012167E">
      <w:headerReference w:type="default" r:id="rId45"/>
      <w:footerReference w:type="even" r:id="rId46"/>
      <w:footerReference w:type="default" r:id="rId47"/>
      <w:pgSz w:w="11906" w:h="16838"/>
      <w:pgMar w:top="719" w:right="720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0163B" w14:textId="77777777" w:rsidR="00206DC2" w:rsidRDefault="00206DC2" w:rsidP="00293EEB">
      <w:r>
        <w:separator/>
      </w:r>
    </w:p>
  </w:endnote>
  <w:endnote w:type="continuationSeparator" w:id="0">
    <w:p w14:paraId="66762F18" w14:textId="77777777" w:rsidR="00206DC2" w:rsidRDefault="00206DC2" w:rsidP="0029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C637F" w14:textId="77777777" w:rsidR="001E430D" w:rsidRDefault="001E430D" w:rsidP="001216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2B1FB24" w14:textId="77777777" w:rsidR="001E430D" w:rsidRDefault="001E430D" w:rsidP="001216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B1974" w14:textId="593F3DCB" w:rsidR="001E430D" w:rsidRPr="00D412D6" w:rsidRDefault="001E430D" w:rsidP="0012167E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>
      <w:rPr>
        <w:rStyle w:val="a6"/>
        <w:rFonts w:ascii="Arial" w:hAnsi="Arial" w:cs="Arial"/>
        <w:noProof/>
        <w:color w:val="808080"/>
        <w:sz w:val="20"/>
        <w:szCs w:val="20"/>
      </w:rPr>
      <w:t>2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732C64AF" w14:textId="2FBE760D" w:rsidR="001E430D" w:rsidRPr="0038387E" w:rsidRDefault="001E430D" w:rsidP="0012167E">
    <w:pPr>
      <w:pStyle w:val="a4"/>
      <w:ind w:right="360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Учебный материал. Данные на </w:t>
    </w:r>
    <w:r>
      <w:rPr>
        <w:i/>
        <w:color w:val="808080"/>
        <w:sz w:val="18"/>
        <w:szCs w:val="18"/>
      </w:rPr>
      <w:t>3</w:t>
    </w:r>
    <w:r w:rsidR="00324652">
      <w:rPr>
        <w:i/>
        <w:color w:val="808080"/>
        <w:sz w:val="18"/>
        <w:szCs w:val="18"/>
      </w:rPr>
      <w:t>0</w:t>
    </w:r>
    <w:r>
      <w:rPr>
        <w:i/>
        <w:color w:val="808080"/>
        <w:sz w:val="18"/>
        <w:szCs w:val="18"/>
      </w:rPr>
      <w:t>.</w:t>
    </w:r>
    <w:r w:rsidR="00B25269">
      <w:rPr>
        <w:i/>
        <w:color w:val="808080"/>
        <w:sz w:val="18"/>
        <w:szCs w:val="18"/>
      </w:rPr>
      <w:t>0</w:t>
    </w:r>
    <w:r w:rsidR="00901277">
      <w:rPr>
        <w:i/>
        <w:color w:val="808080"/>
        <w:sz w:val="18"/>
        <w:szCs w:val="18"/>
      </w:rPr>
      <w:t>9</w:t>
    </w:r>
    <w:r>
      <w:rPr>
        <w:i/>
        <w:color w:val="808080"/>
        <w:sz w:val="18"/>
        <w:szCs w:val="18"/>
      </w:rPr>
      <w:t>.202</w:t>
    </w:r>
    <w:r w:rsidR="00B25269">
      <w:rPr>
        <w:i/>
        <w:color w:val="808080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4A565" w14:textId="77777777" w:rsidR="00206DC2" w:rsidRDefault="00206DC2" w:rsidP="00293EEB">
      <w:r>
        <w:separator/>
      </w:r>
    </w:p>
  </w:footnote>
  <w:footnote w:type="continuationSeparator" w:id="0">
    <w:p w14:paraId="3374C694" w14:textId="77777777" w:rsidR="00206DC2" w:rsidRDefault="00206DC2" w:rsidP="00293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FA65A" w14:textId="45973EAD" w:rsidR="001E430D" w:rsidRPr="0038387E" w:rsidRDefault="001E430D" w:rsidP="0012167E">
    <w:pPr>
      <w:pStyle w:val="a7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Важные изменения в работе </w:t>
    </w:r>
    <w:r>
      <w:rPr>
        <w:i/>
        <w:color w:val="808080"/>
        <w:sz w:val="18"/>
        <w:szCs w:val="18"/>
      </w:rPr>
      <w:t>кадровика</w:t>
    </w:r>
    <w:r w:rsidRPr="0038387E">
      <w:rPr>
        <w:i/>
        <w:color w:val="808080"/>
        <w:sz w:val="18"/>
        <w:szCs w:val="18"/>
      </w:rPr>
      <w:t xml:space="preserve"> (</w:t>
    </w:r>
    <w:r>
      <w:rPr>
        <w:i/>
        <w:color w:val="808080"/>
        <w:sz w:val="18"/>
        <w:szCs w:val="18"/>
        <w:lang w:val="en-US"/>
      </w:rPr>
      <w:t>I</w:t>
    </w:r>
    <w:r w:rsidR="00324652">
      <w:rPr>
        <w:i/>
        <w:color w:val="808080"/>
        <w:sz w:val="18"/>
        <w:szCs w:val="18"/>
        <w:lang w:val="en-US"/>
      </w:rPr>
      <w:t>I</w:t>
    </w:r>
    <w:r w:rsidR="00901277">
      <w:rPr>
        <w:i/>
        <w:color w:val="808080"/>
        <w:sz w:val="18"/>
        <w:szCs w:val="18"/>
        <w:lang w:val="en-US"/>
      </w:rPr>
      <w:t>I</w:t>
    </w:r>
    <w:r>
      <w:rPr>
        <w:i/>
        <w:color w:val="808080"/>
        <w:sz w:val="18"/>
        <w:szCs w:val="18"/>
      </w:rPr>
      <w:t xml:space="preserve"> квартал 202</w:t>
    </w:r>
    <w:r w:rsidR="00B25269">
      <w:rPr>
        <w:i/>
        <w:color w:val="808080"/>
        <w:sz w:val="18"/>
        <w:szCs w:val="18"/>
      </w:rPr>
      <w:t>6</w:t>
    </w:r>
    <w:r>
      <w:rPr>
        <w:i/>
        <w:color w:val="808080"/>
        <w:sz w:val="18"/>
        <w:szCs w:val="18"/>
      </w:rPr>
      <w:t xml:space="preserve">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5"/>
    <w:lvl w:ilvl="0">
      <w:start w:val="1"/>
      <w:numFmt w:val="bullet"/>
      <w:lvlText w:val=""/>
      <w:lvlJc w:val="left"/>
      <w:pPr>
        <w:tabs>
          <w:tab w:val="num" w:pos="142"/>
        </w:tabs>
        <w:ind w:left="502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2" w15:restartNumberingAfterBreak="0">
    <w:nsid w:val="08623EAE"/>
    <w:multiLevelType w:val="hybridMultilevel"/>
    <w:tmpl w:val="B50E4DAE"/>
    <w:lvl w:ilvl="0" w:tplc="C2629C0C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902CFC"/>
    <w:multiLevelType w:val="hybridMultilevel"/>
    <w:tmpl w:val="0B669DF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200A"/>
    <w:multiLevelType w:val="hybridMultilevel"/>
    <w:tmpl w:val="9D0A27D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37C19"/>
    <w:multiLevelType w:val="hybridMultilevel"/>
    <w:tmpl w:val="516AB38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C0436E"/>
    <w:multiLevelType w:val="hybridMultilevel"/>
    <w:tmpl w:val="1D2C99AC"/>
    <w:lvl w:ilvl="0" w:tplc="2CCACFE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26CC0"/>
    <w:multiLevelType w:val="hybridMultilevel"/>
    <w:tmpl w:val="C0808D1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A3D6C"/>
    <w:multiLevelType w:val="hybridMultilevel"/>
    <w:tmpl w:val="281E92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A452E"/>
    <w:multiLevelType w:val="hybridMultilevel"/>
    <w:tmpl w:val="925A118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63AFD"/>
    <w:multiLevelType w:val="hybridMultilevel"/>
    <w:tmpl w:val="9BC0BD66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9C1840"/>
    <w:multiLevelType w:val="hybridMultilevel"/>
    <w:tmpl w:val="F65492D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546CCF"/>
    <w:multiLevelType w:val="hybridMultilevel"/>
    <w:tmpl w:val="086A28A4"/>
    <w:lvl w:ilvl="0" w:tplc="566AB07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F13CB4"/>
    <w:multiLevelType w:val="hybridMultilevel"/>
    <w:tmpl w:val="F41ED42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B065FE"/>
    <w:multiLevelType w:val="hybridMultilevel"/>
    <w:tmpl w:val="26A4C874"/>
    <w:lvl w:ilvl="0" w:tplc="0000000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C40EF"/>
    <w:multiLevelType w:val="hybridMultilevel"/>
    <w:tmpl w:val="B162ADD8"/>
    <w:lvl w:ilvl="0" w:tplc="7F10FB8E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6" w15:restartNumberingAfterBreak="0">
    <w:nsid w:val="3D7A3FCB"/>
    <w:multiLevelType w:val="hybridMultilevel"/>
    <w:tmpl w:val="264A5E2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5B7928"/>
    <w:multiLevelType w:val="hybridMultilevel"/>
    <w:tmpl w:val="85BCF8C8"/>
    <w:lvl w:ilvl="0" w:tplc="7F10FB8E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3DC0665"/>
    <w:multiLevelType w:val="hybridMultilevel"/>
    <w:tmpl w:val="0360C5B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35EAC"/>
    <w:multiLevelType w:val="hybridMultilevel"/>
    <w:tmpl w:val="930822B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67D0C"/>
    <w:multiLevelType w:val="hybridMultilevel"/>
    <w:tmpl w:val="12F0BEE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2714C"/>
    <w:multiLevelType w:val="hybridMultilevel"/>
    <w:tmpl w:val="61709832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2793B"/>
    <w:multiLevelType w:val="hybridMultilevel"/>
    <w:tmpl w:val="5248288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27FFC"/>
    <w:multiLevelType w:val="hybridMultilevel"/>
    <w:tmpl w:val="8C1C9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2539B"/>
    <w:multiLevelType w:val="hybridMultilevel"/>
    <w:tmpl w:val="7024918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8675EA"/>
    <w:multiLevelType w:val="hybridMultilevel"/>
    <w:tmpl w:val="AF329A5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B91EF3"/>
    <w:multiLevelType w:val="hybridMultilevel"/>
    <w:tmpl w:val="EDD6C6E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72C3F"/>
    <w:multiLevelType w:val="hybridMultilevel"/>
    <w:tmpl w:val="2E225C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F4D96"/>
    <w:multiLevelType w:val="hybridMultilevel"/>
    <w:tmpl w:val="4C9C63BE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F7494"/>
    <w:multiLevelType w:val="hybridMultilevel"/>
    <w:tmpl w:val="5F70E2E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7254E"/>
    <w:multiLevelType w:val="hybridMultilevel"/>
    <w:tmpl w:val="A38A96C0"/>
    <w:lvl w:ilvl="0" w:tplc="7F10FB8E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1" w15:restartNumberingAfterBreak="0">
    <w:nsid w:val="7AED2772"/>
    <w:multiLevelType w:val="hybridMultilevel"/>
    <w:tmpl w:val="DDCA2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12"/>
  </w:num>
  <w:num w:numId="4">
    <w:abstractNumId w:val="5"/>
  </w:num>
  <w:num w:numId="5">
    <w:abstractNumId w:val="20"/>
  </w:num>
  <w:num w:numId="6">
    <w:abstractNumId w:val="3"/>
  </w:num>
  <w:num w:numId="7">
    <w:abstractNumId w:val="21"/>
  </w:num>
  <w:num w:numId="8">
    <w:abstractNumId w:val="17"/>
  </w:num>
  <w:num w:numId="9">
    <w:abstractNumId w:val="22"/>
  </w:num>
  <w:num w:numId="10">
    <w:abstractNumId w:val="29"/>
  </w:num>
  <w:num w:numId="11">
    <w:abstractNumId w:val="19"/>
  </w:num>
  <w:num w:numId="12">
    <w:abstractNumId w:val="26"/>
  </w:num>
  <w:num w:numId="13">
    <w:abstractNumId w:val="4"/>
  </w:num>
  <w:num w:numId="14">
    <w:abstractNumId w:val="9"/>
  </w:num>
  <w:num w:numId="15">
    <w:abstractNumId w:val="1"/>
  </w:num>
  <w:num w:numId="16">
    <w:abstractNumId w:val="0"/>
  </w:num>
  <w:num w:numId="17">
    <w:abstractNumId w:val="7"/>
  </w:num>
  <w:num w:numId="18">
    <w:abstractNumId w:val="10"/>
  </w:num>
  <w:num w:numId="19">
    <w:abstractNumId w:val="11"/>
  </w:num>
  <w:num w:numId="20">
    <w:abstractNumId w:val="13"/>
  </w:num>
  <w:num w:numId="21">
    <w:abstractNumId w:val="8"/>
  </w:num>
  <w:num w:numId="22">
    <w:abstractNumId w:val="27"/>
  </w:num>
  <w:num w:numId="23">
    <w:abstractNumId w:val="16"/>
  </w:num>
  <w:num w:numId="24">
    <w:abstractNumId w:val="25"/>
  </w:num>
  <w:num w:numId="25">
    <w:abstractNumId w:val="15"/>
  </w:num>
  <w:num w:numId="26">
    <w:abstractNumId w:val="28"/>
  </w:num>
  <w:num w:numId="27">
    <w:abstractNumId w:val="24"/>
  </w:num>
  <w:num w:numId="28">
    <w:abstractNumId w:val="30"/>
  </w:num>
  <w:num w:numId="29">
    <w:abstractNumId w:val="18"/>
  </w:num>
  <w:num w:numId="30">
    <w:abstractNumId w:val="14"/>
  </w:num>
  <w:num w:numId="31">
    <w:abstractNumId w:val="3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384"/>
    <w:rsid w:val="00000403"/>
    <w:rsid w:val="00001040"/>
    <w:rsid w:val="00001FB0"/>
    <w:rsid w:val="00002DE0"/>
    <w:rsid w:val="00002F10"/>
    <w:rsid w:val="000035FB"/>
    <w:rsid w:val="00003BCD"/>
    <w:rsid w:val="000058F7"/>
    <w:rsid w:val="00006D29"/>
    <w:rsid w:val="00011297"/>
    <w:rsid w:val="0001129C"/>
    <w:rsid w:val="0001196D"/>
    <w:rsid w:val="00012996"/>
    <w:rsid w:val="000147E5"/>
    <w:rsid w:val="00014E28"/>
    <w:rsid w:val="000156EB"/>
    <w:rsid w:val="00015790"/>
    <w:rsid w:val="0001612C"/>
    <w:rsid w:val="00017426"/>
    <w:rsid w:val="000200D6"/>
    <w:rsid w:val="00020384"/>
    <w:rsid w:val="000214CA"/>
    <w:rsid w:val="00023EA3"/>
    <w:rsid w:val="00024AAA"/>
    <w:rsid w:val="00025D33"/>
    <w:rsid w:val="00025D68"/>
    <w:rsid w:val="00027BAE"/>
    <w:rsid w:val="00027E3C"/>
    <w:rsid w:val="00030B1E"/>
    <w:rsid w:val="000314D6"/>
    <w:rsid w:val="0003171A"/>
    <w:rsid w:val="00032C79"/>
    <w:rsid w:val="0003310E"/>
    <w:rsid w:val="00033177"/>
    <w:rsid w:val="00033695"/>
    <w:rsid w:val="000357BF"/>
    <w:rsid w:val="00036FA4"/>
    <w:rsid w:val="0003748A"/>
    <w:rsid w:val="0003783F"/>
    <w:rsid w:val="000378D2"/>
    <w:rsid w:val="0004293B"/>
    <w:rsid w:val="00044157"/>
    <w:rsid w:val="00046F29"/>
    <w:rsid w:val="00052255"/>
    <w:rsid w:val="00052CFC"/>
    <w:rsid w:val="00052D2C"/>
    <w:rsid w:val="00054D43"/>
    <w:rsid w:val="0005589C"/>
    <w:rsid w:val="000565FA"/>
    <w:rsid w:val="000604D7"/>
    <w:rsid w:val="00061120"/>
    <w:rsid w:val="000611CD"/>
    <w:rsid w:val="00061889"/>
    <w:rsid w:val="00064FBC"/>
    <w:rsid w:val="0006524C"/>
    <w:rsid w:val="0006527D"/>
    <w:rsid w:val="00065EC5"/>
    <w:rsid w:val="00067B66"/>
    <w:rsid w:val="000707BA"/>
    <w:rsid w:val="00070ECF"/>
    <w:rsid w:val="000722E2"/>
    <w:rsid w:val="000729AA"/>
    <w:rsid w:val="00072C32"/>
    <w:rsid w:val="00072D67"/>
    <w:rsid w:val="0007379A"/>
    <w:rsid w:val="00076046"/>
    <w:rsid w:val="0007644F"/>
    <w:rsid w:val="000768B4"/>
    <w:rsid w:val="00077921"/>
    <w:rsid w:val="00081E27"/>
    <w:rsid w:val="000820FF"/>
    <w:rsid w:val="00083965"/>
    <w:rsid w:val="000903DD"/>
    <w:rsid w:val="00090477"/>
    <w:rsid w:val="00090ABC"/>
    <w:rsid w:val="000911B5"/>
    <w:rsid w:val="00091CF7"/>
    <w:rsid w:val="00092AA3"/>
    <w:rsid w:val="00092DF1"/>
    <w:rsid w:val="0009326E"/>
    <w:rsid w:val="00093665"/>
    <w:rsid w:val="000937FC"/>
    <w:rsid w:val="00094D0A"/>
    <w:rsid w:val="00094E1D"/>
    <w:rsid w:val="0009504C"/>
    <w:rsid w:val="000952FA"/>
    <w:rsid w:val="00095B5C"/>
    <w:rsid w:val="00096E83"/>
    <w:rsid w:val="000A189A"/>
    <w:rsid w:val="000A1F28"/>
    <w:rsid w:val="000A220A"/>
    <w:rsid w:val="000A3138"/>
    <w:rsid w:val="000A32F2"/>
    <w:rsid w:val="000A353E"/>
    <w:rsid w:val="000A3F5B"/>
    <w:rsid w:val="000A53C9"/>
    <w:rsid w:val="000A5B85"/>
    <w:rsid w:val="000A64F4"/>
    <w:rsid w:val="000A7400"/>
    <w:rsid w:val="000A7A90"/>
    <w:rsid w:val="000B072E"/>
    <w:rsid w:val="000B1B2B"/>
    <w:rsid w:val="000B262E"/>
    <w:rsid w:val="000B3A63"/>
    <w:rsid w:val="000B3C2C"/>
    <w:rsid w:val="000B46E6"/>
    <w:rsid w:val="000B4C29"/>
    <w:rsid w:val="000B5C66"/>
    <w:rsid w:val="000B7644"/>
    <w:rsid w:val="000B783B"/>
    <w:rsid w:val="000C0C8C"/>
    <w:rsid w:val="000C3FFA"/>
    <w:rsid w:val="000C5561"/>
    <w:rsid w:val="000C5FD7"/>
    <w:rsid w:val="000C6050"/>
    <w:rsid w:val="000C687C"/>
    <w:rsid w:val="000C7859"/>
    <w:rsid w:val="000C7EFD"/>
    <w:rsid w:val="000C7F49"/>
    <w:rsid w:val="000D0607"/>
    <w:rsid w:val="000D09BB"/>
    <w:rsid w:val="000D1D7F"/>
    <w:rsid w:val="000D2F56"/>
    <w:rsid w:val="000D3DB4"/>
    <w:rsid w:val="000D4349"/>
    <w:rsid w:val="000D5E3D"/>
    <w:rsid w:val="000D670F"/>
    <w:rsid w:val="000D6B00"/>
    <w:rsid w:val="000E239D"/>
    <w:rsid w:val="000E2AF5"/>
    <w:rsid w:val="000E2B51"/>
    <w:rsid w:val="000E3973"/>
    <w:rsid w:val="000E43A7"/>
    <w:rsid w:val="000E481F"/>
    <w:rsid w:val="000E6018"/>
    <w:rsid w:val="000E699F"/>
    <w:rsid w:val="000E7027"/>
    <w:rsid w:val="000E7FEA"/>
    <w:rsid w:val="000F1434"/>
    <w:rsid w:val="000F3ACF"/>
    <w:rsid w:val="000F4DB4"/>
    <w:rsid w:val="000F53E7"/>
    <w:rsid w:val="001023A6"/>
    <w:rsid w:val="00102512"/>
    <w:rsid w:val="001029B4"/>
    <w:rsid w:val="00102B60"/>
    <w:rsid w:val="0010309A"/>
    <w:rsid w:val="00103205"/>
    <w:rsid w:val="00106DE6"/>
    <w:rsid w:val="001077A2"/>
    <w:rsid w:val="0011154D"/>
    <w:rsid w:val="001132BE"/>
    <w:rsid w:val="0011388B"/>
    <w:rsid w:val="00113D03"/>
    <w:rsid w:val="001147D4"/>
    <w:rsid w:val="00116181"/>
    <w:rsid w:val="00117800"/>
    <w:rsid w:val="00120940"/>
    <w:rsid w:val="00120E29"/>
    <w:rsid w:val="0012167E"/>
    <w:rsid w:val="00121720"/>
    <w:rsid w:val="00121F26"/>
    <w:rsid w:val="0012248A"/>
    <w:rsid w:val="00122895"/>
    <w:rsid w:val="00122E1D"/>
    <w:rsid w:val="00123405"/>
    <w:rsid w:val="00123A8B"/>
    <w:rsid w:val="001243DA"/>
    <w:rsid w:val="0012465E"/>
    <w:rsid w:val="00124A75"/>
    <w:rsid w:val="00124E37"/>
    <w:rsid w:val="0012534D"/>
    <w:rsid w:val="001261C2"/>
    <w:rsid w:val="00127A42"/>
    <w:rsid w:val="00127C2F"/>
    <w:rsid w:val="00127CD9"/>
    <w:rsid w:val="0013016D"/>
    <w:rsid w:val="0013045C"/>
    <w:rsid w:val="0013081D"/>
    <w:rsid w:val="0013108D"/>
    <w:rsid w:val="001312DA"/>
    <w:rsid w:val="00132A64"/>
    <w:rsid w:val="00132AB5"/>
    <w:rsid w:val="0013301F"/>
    <w:rsid w:val="00133103"/>
    <w:rsid w:val="0013554C"/>
    <w:rsid w:val="00135861"/>
    <w:rsid w:val="0013592B"/>
    <w:rsid w:val="00136BD9"/>
    <w:rsid w:val="001423CC"/>
    <w:rsid w:val="001436BD"/>
    <w:rsid w:val="00144ACA"/>
    <w:rsid w:val="00144EE0"/>
    <w:rsid w:val="00145BF4"/>
    <w:rsid w:val="001460FA"/>
    <w:rsid w:val="00150096"/>
    <w:rsid w:val="00150EB0"/>
    <w:rsid w:val="00152340"/>
    <w:rsid w:val="00156309"/>
    <w:rsid w:val="00156619"/>
    <w:rsid w:val="001568DE"/>
    <w:rsid w:val="00156A1D"/>
    <w:rsid w:val="001577FE"/>
    <w:rsid w:val="00161581"/>
    <w:rsid w:val="0016223D"/>
    <w:rsid w:val="00162E48"/>
    <w:rsid w:val="00163884"/>
    <w:rsid w:val="00163D5F"/>
    <w:rsid w:val="001643BE"/>
    <w:rsid w:val="00167A87"/>
    <w:rsid w:val="001701DF"/>
    <w:rsid w:val="001720E4"/>
    <w:rsid w:val="00173AEC"/>
    <w:rsid w:val="00174052"/>
    <w:rsid w:val="00174296"/>
    <w:rsid w:val="00177B8C"/>
    <w:rsid w:val="00183577"/>
    <w:rsid w:val="001842EE"/>
    <w:rsid w:val="001845F9"/>
    <w:rsid w:val="0018521C"/>
    <w:rsid w:val="00185426"/>
    <w:rsid w:val="00187CF5"/>
    <w:rsid w:val="00195DEF"/>
    <w:rsid w:val="001967E4"/>
    <w:rsid w:val="001971E1"/>
    <w:rsid w:val="001979AF"/>
    <w:rsid w:val="00197D49"/>
    <w:rsid w:val="00197E62"/>
    <w:rsid w:val="001A01A1"/>
    <w:rsid w:val="001A0D57"/>
    <w:rsid w:val="001A2277"/>
    <w:rsid w:val="001A2482"/>
    <w:rsid w:val="001A28A2"/>
    <w:rsid w:val="001A2BA1"/>
    <w:rsid w:val="001A362A"/>
    <w:rsid w:val="001A3731"/>
    <w:rsid w:val="001A6490"/>
    <w:rsid w:val="001A67E9"/>
    <w:rsid w:val="001A7DF5"/>
    <w:rsid w:val="001B0049"/>
    <w:rsid w:val="001B03E8"/>
    <w:rsid w:val="001B169F"/>
    <w:rsid w:val="001B17FF"/>
    <w:rsid w:val="001B3763"/>
    <w:rsid w:val="001B396D"/>
    <w:rsid w:val="001B3E64"/>
    <w:rsid w:val="001B490A"/>
    <w:rsid w:val="001B5053"/>
    <w:rsid w:val="001B50F6"/>
    <w:rsid w:val="001B6C49"/>
    <w:rsid w:val="001C04C7"/>
    <w:rsid w:val="001C0EDA"/>
    <w:rsid w:val="001C5862"/>
    <w:rsid w:val="001C61C6"/>
    <w:rsid w:val="001D2CAC"/>
    <w:rsid w:val="001D2D39"/>
    <w:rsid w:val="001D5030"/>
    <w:rsid w:val="001D5369"/>
    <w:rsid w:val="001D6CBE"/>
    <w:rsid w:val="001E36C5"/>
    <w:rsid w:val="001E3DE4"/>
    <w:rsid w:val="001E3E7E"/>
    <w:rsid w:val="001E430D"/>
    <w:rsid w:val="001E5241"/>
    <w:rsid w:val="001E5DB7"/>
    <w:rsid w:val="001E730B"/>
    <w:rsid w:val="001F15EA"/>
    <w:rsid w:val="001F1EB5"/>
    <w:rsid w:val="001F231A"/>
    <w:rsid w:val="001F3D3C"/>
    <w:rsid w:val="001F5B83"/>
    <w:rsid w:val="001F5FAE"/>
    <w:rsid w:val="001F62C7"/>
    <w:rsid w:val="00200711"/>
    <w:rsid w:val="002031A1"/>
    <w:rsid w:val="0020366A"/>
    <w:rsid w:val="00204239"/>
    <w:rsid w:val="0020427B"/>
    <w:rsid w:val="0020447E"/>
    <w:rsid w:val="0020646C"/>
    <w:rsid w:val="00206DC2"/>
    <w:rsid w:val="00211296"/>
    <w:rsid w:val="00211CFA"/>
    <w:rsid w:val="00213C6F"/>
    <w:rsid w:val="00213EC3"/>
    <w:rsid w:val="00213F15"/>
    <w:rsid w:val="00214490"/>
    <w:rsid w:val="00215E51"/>
    <w:rsid w:val="00216ED2"/>
    <w:rsid w:val="002205F7"/>
    <w:rsid w:val="0022124A"/>
    <w:rsid w:val="00224E1D"/>
    <w:rsid w:val="00225797"/>
    <w:rsid w:val="0022604C"/>
    <w:rsid w:val="00226C9F"/>
    <w:rsid w:val="0022717B"/>
    <w:rsid w:val="00230323"/>
    <w:rsid w:val="00230DE5"/>
    <w:rsid w:val="00233F01"/>
    <w:rsid w:val="00234B57"/>
    <w:rsid w:val="00234E89"/>
    <w:rsid w:val="00235121"/>
    <w:rsid w:val="00236CEE"/>
    <w:rsid w:val="0024000C"/>
    <w:rsid w:val="00240218"/>
    <w:rsid w:val="002406DF"/>
    <w:rsid w:val="00241D7E"/>
    <w:rsid w:val="002423A9"/>
    <w:rsid w:val="00242CF6"/>
    <w:rsid w:val="002460A9"/>
    <w:rsid w:val="002502FE"/>
    <w:rsid w:val="002505D6"/>
    <w:rsid w:val="002507DE"/>
    <w:rsid w:val="002529A8"/>
    <w:rsid w:val="00252A95"/>
    <w:rsid w:val="002534B7"/>
    <w:rsid w:val="00253C5E"/>
    <w:rsid w:val="00254259"/>
    <w:rsid w:val="00254660"/>
    <w:rsid w:val="00254AE7"/>
    <w:rsid w:val="00256526"/>
    <w:rsid w:val="00256A90"/>
    <w:rsid w:val="0026114A"/>
    <w:rsid w:val="002620CD"/>
    <w:rsid w:val="00262CC1"/>
    <w:rsid w:val="00263900"/>
    <w:rsid w:val="002662AF"/>
    <w:rsid w:val="002665B0"/>
    <w:rsid w:val="0026740E"/>
    <w:rsid w:val="00272567"/>
    <w:rsid w:val="00274681"/>
    <w:rsid w:val="002761EE"/>
    <w:rsid w:val="00280D0E"/>
    <w:rsid w:val="00280EE1"/>
    <w:rsid w:val="002816BD"/>
    <w:rsid w:val="002826A5"/>
    <w:rsid w:val="00282A9A"/>
    <w:rsid w:val="002841DE"/>
    <w:rsid w:val="00284741"/>
    <w:rsid w:val="00284941"/>
    <w:rsid w:val="0028617E"/>
    <w:rsid w:val="002900CB"/>
    <w:rsid w:val="0029040D"/>
    <w:rsid w:val="0029089C"/>
    <w:rsid w:val="00291F86"/>
    <w:rsid w:val="00292A08"/>
    <w:rsid w:val="002936D2"/>
    <w:rsid w:val="00293EEB"/>
    <w:rsid w:val="00294376"/>
    <w:rsid w:val="00294790"/>
    <w:rsid w:val="002959DD"/>
    <w:rsid w:val="0029616A"/>
    <w:rsid w:val="002976EB"/>
    <w:rsid w:val="002A09DD"/>
    <w:rsid w:val="002A0B19"/>
    <w:rsid w:val="002A1851"/>
    <w:rsid w:val="002A2456"/>
    <w:rsid w:val="002A3095"/>
    <w:rsid w:val="002A32BC"/>
    <w:rsid w:val="002A48A1"/>
    <w:rsid w:val="002A6992"/>
    <w:rsid w:val="002B0B5C"/>
    <w:rsid w:val="002B0D83"/>
    <w:rsid w:val="002B0F76"/>
    <w:rsid w:val="002B26D0"/>
    <w:rsid w:val="002B3AF9"/>
    <w:rsid w:val="002B3CDB"/>
    <w:rsid w:val="002B469C"/>
    <w:rsid w:val="002B4D8A"/>
    <w:rsid w:val="002B572C"/>
    <w:rsid w:val="002B7D4A"/>
    <w:rsid w:val="002C02DC"/>
    <w:rsid w:val="002C0BF9"/>
    <w:rsid w:val="002C0E7A"/>
    <w:rsid w:val="002C1195"/>
    <w:rsid w:val="002C27AB"/>
    <w:rsid w:val="002C281A"/>
    <w:rsid w:val="002C2D76"/>
    <w:rsid w:val="002C3261"/>
    <w:rsid w:val="002C3B12"/>
    <w:rsid w:val="002C69EE"/>
    <w:rsid w:val="002C6B61"/>
    <w:rsid w:val="002D1D6B"/>
    <w:rsid w:val="002D2419"/>
    <w:rsid w:val="002D24CA"/>
    <w:rsid w:val="002D32E5"/>
    <w:rsid w:val="002D3728"/>
    <w:rsid w:val="002D3D47"/>
    <w:rsid w:val="002D426A"/>
    <w:rsid w:val="002D4414"/>
    <w:rsid w:val="002D5B69"/>
    <w:rsid w:val="002D77D9"/>
    <w:rsid w:val="002D7B3D"/>
    <w:rsid w:val="002D7CB4"/>
    <w:rsid w:val="002E1AD1"/>
    <w:rsid w:val="002E2766"/>
    <w:rsid w:val="002E55AD"/>
    <w:rsid w:val="002E5A81"/>
    <w:rsid w:val="002E6DC5"/>
    <w:rsid w:val="002E6F20"/>
    <w:rsid w:val="002F0D17"/>
    <w:rsid w:val="002F1972"/>
    <w:rsid w:val="002F1EE6"/>
    <w:rsid w:val="002F210E"/>
    <w:rsid w:val="002F21FD"/>
    <w:rsid w:val="002F2819"/>
    <w:rsid w:val="002F3DC2"/>
    <w:rsid w:val="002F3E59"/>
    <w:rsid w:val="002F57A3"/>
    <w:rsid w:val="002F6E7A"/>
    <w:rsid w:val="002F7D59"/>
    <w:rsid w:val="003000A7"/>
    <w:rsid w:val="00300874"/>
    <w:rsid w:val="003028FD"/>
    <w:rsid w:val="003029F0"/>
    <w:rsid w:val="00303066"/>
    <w:rsid w:val="003049D1"/>
    <w:rsid w:val="00304D9A"/>
    <w:rsid w:val="00305C8F"/>
    <w:rsid w:val="00306BFD"/>
    <w:rsid w:val="00311300"/>
    <w:rsid w:val="00312BB9"/>
    <w:rsid w:val="00312CEE"/>
    <w:rsid w:val="00312FA7"/>
    <w:rsid w:val="00313B6D"/>
    <w:rsid w:val="003153FE"/>
    <w:rsid w:val="00315A39"/>
    <w:rsid w:val="00315F3B"/>
    <w:rsid w:val="003178D3"/>
    <w:rsid w:val="00317FAE"/>
    <w:rsid w:val="00320032"/>
    <w:rsid w:val="0032104B"/>
    <w:rsid w:val="0032126D"/>
    <w:rsid w:val="00321709"/>
    <w:rsid w:val="00323E2C"/>
    <w:rsid w:val="0032460D"/>
    <w:rsid w:val="00324652"/>
    <w:rsid w:val="00324924"/>
    <w:rsid w:val="0032526C"/>
    <w:rsid w:val="0032639A"/>
    <w:rsid w:val="00326F3D"/>
    <w:rsid w:val="00330BD6"/>
    <w:rsid w:val="00331079"/>
    <w:rsid w:val="0033130B"/>
    <w:rsid w:val="003313CE"/>
    <w:rsid w:val="00331B22"/>
    <w:rsid w:val="0033305E"/>
    <w:rsid w:val="003332A7"/>
    <w:rsid w:val="00333CAA"/>
    <w:rsid w:val="00335A83"/>
    <w:rsid w:val="00336912"/>
    <w:rsid w:val="00337D7D"/>
    <w:rsid w:val="00340CD5"/>
    <w:rsid w:val="00341A1A"/>
    <w:rsid w:val="003432D0"/>
    <w:rsid w:val="00343984"/>
    <w:rsid w:val="00343D74"/>
    <w:rsid w:val="003443CF"/>
    <w:rsid w:val="00346B4A"/>
    <w:rsid w:val="00347223"/>
    <w:rsid w:val="00347359"/>
    <w:rsid w:val="003473DF"/>
    <w:rsid w:val="003479AB"/>
    <w:rsid w:val="00347D7F"/>
    <w:rsid w:val="003500DE"/>
    <w:rsid w:val="00353A6B"/>
    <w:rsid w:val="00353B30"/>
    <w:rsid w:val="00353D5D"/>
    <w:rsid w:val="00355A2D"/>
    <w:rsid w:val="00355D65"/>
    <w:rsid w:val="003574A3"/>
    <w:rsid w:val="00360B9C"/>
    <w:rsid w:val="00360C4F"/>
    <w:rsid w:val="0036147D"/>
    <w:rsid w:val="003655D2"/>
    <w:rsid w:val="003661AC"/>
    <w:rsid w:val="00367D52"/>
    <w:rsid w:val="0037020B"/>
    <w:rsid w:val="003709A8"/>
    <w:rsid w:val="0037188F"/>
    <w:rsid w:val="00372E33"/>
    <w:rsid w:val="00373991"/>
    <w:rsid w:val="00373F59"/>
    <w:rsid w:val="00374512"/>
    <w:rsid w:val="003745F0"/>
    <w:rsid w:val="003748E5"/>
    <w:rsid w:val="0037529A"/>
    <w:rsid w:val="003753A9"/>
    <w:rsid w:val="003778CD"/>
    <w:rsid w:val="003809E8"/>
    <w:rsid w:val="00380C5D"/>
    <w:rsid w:val="00380E96"/>
    <w:rsid w:val="00381138"/>
    <w:rsid w:val="003820EB"/>
    <w:rsid w:val="0038215D"/>
    <w:rsid w:val="00382489"/>
    <w:rsid w:val="003833CF"/>
    <w:rsid w:val="00383481"/>
    <w:rsid w:val="003838F3"/>
    <w:rsid w:val="0038528C"/>
    <w:rsid w:val="00385590"/>
    <w:rsid w:val="00385AFE"/>
    <w:rsid w:val="003862EC"/>
    <w:rsid w:val="00387F7F"/>
    <w:rsid w:val="00390DF0"/>
    <w:rsid w:val="003914E8"/>
    <w:rsid w:val="00391C4E"/>
    <w:rsid w:val="003925C6"/>
    <w:rsid w:val="00393BA8"/>
    <w:rsid w:val="00393BED"/>
    <w:rsid w:val="00393D81"/>
    <w:rsid w:val="003940D0"/>
    <w:rsid w:val="00394124"/>
    <w:rsid w:val="00397C04"/>
    <w:rsid w:val="00397D7A"/>
    <w:rsid w:val="003A0B7D"/>
    <w:rsid w:val="003A0D28"/>
    <w:rsid w:val="003A1034"/>
    <w:rsid w:val="003A28B4"/>
    <w:rsid w:val="003A29EC"/>
    <w:rsid w:val="003A36B3"/>
    <w:rsid w:val="003A5967"/>
    <w:rsid w:val="003A610D"/>
    <w:rsid w:val="003B2E1B"/>
    <w:rsid w:val="003B34FB"/>
    <w:rsid w:val="003B409B"/>
    <w:rsid w:val="003B623B"/>
    <w:rsid w:val="003B7B32"/>
    <w:rsid w:val="003C05DA"/>
    <w:rsid w:val="003C0AD6"/>
    <w:rsid w:val="003C0EC2"/>
    <w:rsid w:val="003C2009"/>
    <w:rsid w:val="003C211D"/>
    <w:rsid w:val="003C2EAE"/>
    <w:rsid w:val="003C3F4D"/>
    <w:rsid w:val="003C3F95"/>
    <w:rsid w:val="003C40DA"/>
    <w:rsid w:val="003C42F0"/>
    <w:rsid w:val="003C4849"/>
    <w:rsid w:val="003C54EA"/>
    <w:rsid w:val="003C617B"/>
    <w:rsid w:val="003C6188"/>
    <w:rsid w:val="003D055A"/>
    <w:rsid w:val="003D18D9"/>
    <w:rsid w:val="003D18F2"/>
    <w:rsid w:val="003D2379"/>
    <w:rsid w:val="003D349D"/>
    <w:rsid w:val="003D4F10"/>
    <w:rsid w:val="003D63B2"/>
    <w:rsid w:val="003E1456"/>
    <w:rsid w:val="003E3201"/>
    <w:rsid w:val="003E34A9"/>
    <w:rsid w:val="003E380E"/>
    <w:rsid w:val="003E3B72"/>
    <w:rsid w:val="003E4389"/>
    <w:rsid w:val="003E4DB8"/>
    <w:rsid w:val="003E6689"/>
    <w:rsid w:val="003F0F49"/>
    <w:rsid w:val="003F14ED"/>
    <w:rsid w:val="003F1A8B"/>
    <w:rsid w:val="003F4515"/>
    <w:rsid w:val="003F4A2C"/>
    <w:rsid w:val="003F4C9B"/>
    <w:rsid w:val="003F70E8"/>
    <w:rsid w:val="00400469"/>
    <w:rsid w:val="00401150"/>
    <w:rsid w:val="0040130E"/>
    <w:rsid w:val="00401AD5"/>
    <w:rsid w:val="004035E4"/>
    <w:rsid w:val="00404275"/>
    <w:rsid w:val="00405825"/>
    <w:rsid w:val="00406E7C"/>
    <w:rsid w:val="00407276"/>
    <w:rsid w:val="00407979"/>
    <w:rsid w:val="00411775"/>
    <w:rsid w:val="0041381E"/>
    <w:rsid w:val="0041505C"/>
    <w:rsid w:val="004155ED"/>
    <w:rsid w:val="00415E9F"/>
    <w:rsid w:val="004169BB"/>
    <w:rsid w:val="00420992"/>
    <w:rsid w:val="00421653"/>
    <w:rsid w:val="00421C59"/>
    <w:rsid w:val="0042253C"/>
    <w:rsid w:val="0042477C"/>
    <w:rsid w:val="00424EC6"/>
    <w:rsid w:val="00424FF0"/>
    <w:rsid w:val="0042575E"/>
    <w:rsid w:val="00425AFD"/>
    <w:rsid w:val="00425DA5"/>
    <w:rsid w:val="004269D1"/>
    <w:rsid w:val="00426E9C"/>
    <w:rsid w:val="00430BCF"/>
    <w:rsid w:val="00435699"/>
    <w:rsid w:val="0043577B"/>
    <w:rsid w:val="004357FF"/>
    <w:rsid w:val="00435F34"/>
    <w:rsid w:val="00436326"/>
    <w:rsid w:val="0044097E"/>
    <w:rsid w:val="00441326"/>
    <w:rsid w:val="004413AF"/>
    <w:rsid w:val="00442A2D"/>
    <w:rsid w:val="00442AA8"/>
    <w:rsid w:val="004440AE"/>
    <w:rsid w:val="00444550"/>
    <w:rsid w:val="00444DB3"/>
    <w:rsid w:val="00446066"/>
    <w:rsid w:val="0044626D"/>
    <w:rsid w:val="00447AD2"/>
    <w:rsid w:val="00451C19"/>
    <w:rsid w:val="0045284F"/>
    <w:rsid w:val="0045347B"/>
    <w:rsid w:val="004534E2"/>
    <w:rsid w:val="00454274"/>
    <w:rsid w:val="004544DF"/>
    <w:rsid w:val="004562E5"/>
    <w:rsid w:val="004565A3"/>
    <w:rsid w:val="00462ACA"/>
    <w:rsid w:val="00462EDD"/>
    <w:rsid w:val="00465D8B"/>
    <w:rsid w:val="0047104A"/>
    <w:rsid w:val="0047144C"/>
    <w:rsid w:val="00471CD1"/>
    <w:rsid w:val="0047338A"/>
    <w:rsid w:val="00473754"/>
    <w:rsid w:val="00473B44"/>
    <w:rsid w:val="00473C3E"/>
    <w:rsid w:val="00474107"/>
    <w:rsid w:val="00474797"/>
    <w:rsid w:val="004768BC"/>
    <w:rsid w:val="00480B61"/>
    <w:rsid w:val="004821C7"/>
    <w:rsid w:val="00482949"/>
    <w:rsid w:val="00483B7A"/>
    <w:rsid w:val="00484200"/>
    <w:rsid w:val="004853D0"/>
    <w:rsid w:val="00485B15"/>
    <w:rsid w:val="00485D85"/>
    <w:rsid w:val="00485E9E"/>
    <w:rsid w:val="0048655D"/>
    <w:rsid w:val="00486A18"/>
    <w:rsid w:val="00486B76"/>
    <w:rsid w:val="00490B5A"/>
    <w:rsid w:val="00491675"/>
    <w:rsid w:val="004928E3"/>
    <w:rsid w:val="00492DB6"/>
    <w:rsid w:val="00494ADC"/>
    <w:rsid w:val="00494FEB"/>
    <w:rsid w:val="00496389"/>
    <w:rsid w:val="00496DC5"/>
    <w:rsid w:val="00497299"/>
    <w:rsid w:val="004A1C7A"/>
    <w:rsid w:val="004A1F62"/>
    <w:rsid w:val="004A366F"/>
    <w:rsid w:val="004A75B6"/>
    <w:rsid w:val="004A786D"/>
    <w:rsid w:val="004B02BF"/>
    <w:rsid w:val="004B066C"/>
    <w:rsid w:val="004B1FF5"/>
    <w:rsid w:val="004B251A"/>
    <w:rsid w:val="004B2B89"/>
    <w:rsid w:val="004B634F"/>
    <w:rsid w:val="004B6727"/>
    <w:rsid w:val="004B6ADF"/>
    <w:rsid w:val="004B70DF"/>
    <w:rsid w:val="004B756D"/>
    <w:rsid w:val="004C0CD0"/>
    <w:rsid w:val="004C1AB3"/>
    <w:rsid w:val="004C1FB9"/>
    <w:rsid w:val="004C25C1"/>
    <w:rsid w:val="004C3BCE"/>
    <w:rsid w:val="004C4F0C"/>
    <w:rsid w:val="004D1357"/>
    <w:rsid w:val="004D2635"/>
    <w:rsid w:val="004D2B20"/>
    <w:rsid w:val="004D2CFB"/>
    <w:rsid w:val="004D68AA"/>
    <w:rsid w:val="004E0AA4"/>
    <w:rsid w:val="004E1F14"/>
    <w:rsid w:val="004E33A0"/>
    <w:rsid w:val="004E34A3"/>
    <w:rsid w:val="004E4587"/>
    <w:rsid w:val="004E468A"/>
    <w:rsid w:val="004E78C9"/>
    <w:rsid w:val="004E7E88"/>
    <w:rsid w:val="004F0C24"/>
    <w:rsid w:val="004F384B"/>
    <w:rsid w:val="004F394A"/>
    <w:rsid w:val="004F3DAE"/>
    <w:rsid w:val="004F43A7"/>
    <w:rsid w:val="004F511C"/>
    <w:rsid w:val="004F6E82"/>
    <w:rsid w:val="005005DD"/>
    <w:rsid w:val="0050290A"/>
    <w:rsid w:val="00503200"/>
    <w:rsid w:val="00503608"/>
    <w:rsid w:val="005046C8"/>
    <w:rsid w:val="005047B7"/>
    <w:rsid w:val="00506BA4"/>
    <w:rsid w:val="005125C4"/>
    <w:rsid w:val="005138E9"/>
    <w:rsid w:val="00513DFA"/>
    <w:rsid w:val="005144BF"/>
    <w:rsid w:val="00515855"/>
    <w:rsid w:val="0051601F"/>
    <w:rsid w:val="00516A54"/>
    <w:rsid w:val="00516D09"/>
    <w:rsid w:val="00517A01"/>
    <w:rsid w:val="00520BDC"/>
    <w:rsid w:val="005219E4"/>
    <w:rsid w:val="00521D21"/>
    <w:rsid w:val="00524331"/>
    <w:rsid w:val="00527365"/>
    <w:rsid w:val="00527BAF"/>
    <w:rsid w:val="00530428"/>
    <w:rsid w:val="005312A7"/>
    <w:rsid w:val="00531439"/>
    <w:rsid w:val="005321E8"/>
    <w:rsid w:val="00532D97"/>
    <w:rsid w:val="005334AC"/>
    <w:rsid w:val="00535964"/>
    <w:rsid w:val="005370A8"/>
    <w:rsid w:val="005409EE"/>
    <w:rsid w:val="00540A6C"/>
    <w:rsid w:val="00540CDD"/>
    <w:rsid w:val="00542624"/>
    <w:rsid w:val="0054441E"/>
    <w:rsid w:val="00544E4E"/>
    <w:rsid w:val="005452A0"/>
    <w:rsid w:val="005453EA"/>
    <w:rsid w:val="00545BA4"/>
    <w:rsid w:val="00545FF7"/>
    <w:rsid w:val="00546859"/>
    <w:rsid w:val="00546B94"/>
    <w:rsid w:val="00547C07"/>
    <w:rsid w:val="00550955"/>
    <w:rsid w:val="00550C59"/>
    <w:rsid w:val="00551292"/>
    <w:rsid w:val="00551BA1"/>
    <w:rsid w:val="00553FCB"/>
    <w:rsid w:val="00554044"/>
    <w:rsid w:val="005611FC"/>
    <w:rsid w:val="0056266F"/>
    <w:rsid w:val="00563656"/>
    <w:rsid w:val="00563D30"/>
    <w:rsid w:val="00564F9B"/>
    <w:rsid w:val="005656AB"/>
    <w:rsid w:val="00566486"/>
    <w:rsid w:val="00571322"/>
    <w:rsid w:val="00571415"/>
    <w:rsid w:val="005734D6"/>
    <w:rsid w:val="00573EAA"/>
    <w:rsid w:val="00575FB4"/>
    <w:rsid w:val="00577C4C"/>
    <w:rsid w:val="00580B33"/>
    <w:rsid w:val="00581886"/>
    <w:rsid w:val="005839A7"/>
    <w:rsid w:val="00585DA7"/>
    <w:rsid w:val="00586FEE"/>
    <w:rsid w:val="00592E72"/>
    <w:rsid w:val="00593512"/>
    <w:rsid w:val="005941DD"/>
    <w:rsid w:val="005943F5"/>
    <w:rsid w:val="00596A0B"/>
    <w:rsid w:val="00596D95"/>
    <w:rsid w:val="005978CA"/>
    <w:rsid w:val="005A0E65"/>
    <w:rsid w:val="005A2207"/>
    <w:rsid w:val="005A2535"/>
    <w:rsid w:val="005A2D7F"/>
    <w:rsid w:val="005A623B"/>
    <w:rsid w:val="005A6D5B"/>
    <w:rsid w:val="005B0A33"/>
    <w:rsid w:val="005B176F"/>
    <w:rsid w:val="005B1E6A"/>
    <w:rsid w:val="005B20EB"/>
    <w:rsid w:val="005B22B2"/>
    <w:rsid w:val="005B2521"/>
    <w:rsid w:val="005B3035"/>
    <w:rsid w:val="005B3822"/>
    <w:rsid w:val="005B4236"/>
    <w:rsid w:val="005B4B7F"/>
    <w:rsid w:val="005B50E2"/>
    <w:rsid w:val="005B66DD"/>
    <w:rsid w:val="005C00AE"/>
    <w:rsid w:val="005C1301"/>
    <w:rsid w:val="005C1459"/>
    <w:rsid w:val="005C38FE"/>
    <w:rsid w:val="005C4DE2"/>
    <w:rsid w:val="005C532B"/>
    <w:rsid w:val="005C5BF9"/>
    <w:rsid w:val="005C6051"/>
    <w:rsid w:val="005C653A"/>
    <w:rsid w:val="005C67E5"/>
    <w:rsid w:val="005D0845"/>
    <w:rsid w:val="005D09E1"/>
    <w:rsid w:val="005D0FA4"/>
    <w:rsid w:val="005D15A6"/>
    <w:rsid w:val="005D172C"/>
    <w:rsid w:val="005D1A52"/>
    <w:rsid w:val="005D2406"/>
    <w:rsid w:val="005D287A"/>
    <w:rsid w:val="005D2E3E"/>
    <w:rsid w:val="005D3BED"/>
    <w:rsid w:val="005D5037"/>
    <w:rsid w:val="005D5141"/>
    <w:rsid w:val="005D5801"/>
    <w:rsid w:val="005E2A36"/>
    <w:rsid w:val="005E41AD"/>
    <w:rsid w:val="005E61B2"/>
    <w:rsid w:val="005E643A"/>
    <w:rsid w:val="005E74C4"/>
    <w:rsid w:val="005F1F45"/>
    <w:rsid w:val="005F339C"/>
    <w:rsid w:val="005F3587"/>
    <w:rsid w:val="005F3D9D"/>
    <w:rsid w:val="005F468F"/>
    <w:rsid w:val="005F5300"/>
    <w:rsid w:val="005F5C12"/>
    <w:rsid w:val="005F60AF"/>
    <w:rsid w:val="00600449"/>
    <w:rsid w:val="006006A5"/>
    <w:rsid w:val="00601F94"/>
    <w:rsid w:val="00602207"/>
    <w:rsid w:val="0060239C"/>
    <w:rsid w:val="00602ED8"/>
    <w:rsid w:val="00603344"/>
    <w:rsid w:val="006034C5"/>
    <w:rsid w:val="006059CE"/>
    <w:rsid w:val="00606715"/>
    <w:rsid w:val="00606A06"/>
    <w:rsid w:val="006108DF"/>
    <w:rsid w:val="0061226A"/>
    <w:rsid w:val="00613760"/>
    <w:rsid w:val="00614680"/>
    <w:rsid w:val="0061489C"/>
    <w:rsid w:val="00614A13"/>
    <w:rsid w:val="006154E7"/>
    <w:rsid w:val="00617489"/>
    <w:rsid w:val="006179D2"/>
    <w:rsid w:val="00620ED8"/>
    <w:rsid w:val="00621A0E"/>
    <w:rsid w:val="00621C8E"/>
    <w:rsid w:val="00621ED7"/>
    <w:rsid w:val="00621FFF"/>
    <w:rsid w:val="00624395"/>
    <w:rsid w:val="00625169"/>
    <w:rsid w:val="006252D2"/>
    <w:rsid w:val="00627B55"/>
    <w:rsid w:val="00630727"/>
    <w:rsid w:val="00631B19"/>
    <w:rsid w:val="00631E31"/>
    <w:rsid w:val="006344B2"/>
    <w:rsid w:val="0063476D"/>
    <w:rsid w:val="006349D6"/>
    <w:rsid w:val="00634BA4"/>
    <w:rsid w:val="00636B58"/>
    <w:rsid w:val="00637ED5"/>
    <w:rsid w:val="006403AD"/>
    <w:rsid w:val="00640EC2"/>
    <w:rsid w:val="00646352"/>
    <w:rsid w:val="00646A67"/>
    <w:rsid w:val="00646B3D"/>
    <w:rsid w:val="006475DE"/>
    <w:rsid w:val="00650E81"/>
    <w:rsid w:val="0065102D"/>
    <w:rsid w:val="00651808"/>
    <w:rsid w:val="006519DD"/>
    <w:rsid w:val="00652289"/>
    <w:rsid w:val="00652440"/>
    <w:rsid w:val="00653AE9"/>
    <w:rsid w:val="00654887"/>
    <w:rsid w:val="00655C45"/>
    <w:rsid w:val="0065784D"/>
    <w:rsid w:val="00663549"/>
    <w:rsid w:val="0066374D"/>
    <w:rsid w:val="00663AF6"/>
    <w:rsid w:val="00663B58"/>
    <w:rsid w:val="0066423A"/>
    <w:rsid w:val="00665E6E"/>
    <w:rsid w:val="00667132"/>
    <w:rsid w:val="006677A0"/>
    <w:rsid w:val="00670B2C"/>
    <w:rsid w:val="00670D00"/>
    <w:rsid w:val="00670EF0"/>
    <w:rsid w:val="006718AE"/>
    <w:rsid w:val="006730CB"/>
    <w:rsid w:val="00675E01"/>
    <w:rsid w:val="006768F4"/>
    <w:rsid w:val="006770CE"/>
    <w:rsid w:val="006778A9"/>
    <w:rsid w:val="00680E40"/>
    <w:rsid w:val="006819A2"/>
    <w:rsid w:val="006821F2"/>
    <w:rsid w:val="006838BF"/>
    <w:rsid w:val="00686DE3"/>
    <w:rsid w:val="006871C5"/>
    <w:rsid w:val="006871FB"/>
    <w:rsid w:val="00687D90"/>
    <w:rsid w:val="00691009"/>
    <w:rsid w:val="0069103A"/>
    <w:rsid w:val="00691CA5"/>
    <w:rsid w:val="00692952"/>
    <w:rsid w:val="00693127"/>
    <w:rsid w:val="00697528"/>
    <w:rsid w:val="006A0011"/>
    <w:rsid w:val="006A060C"/>
    <w:rsid w:val="006A1097"/>
    <w:rsid w:val="006A18C7"/>
    <w:rsid w:val="006A244D"/>
    <w:rsid w:val="006A24AB"/>
    <w:rsid w:val="006A39A7"/>
    <w:rsid w:val="006A68A8"/>
    <w:rsid w:val="006A7594"/>
    <w:rsid w:val="006B08FE"/>
    <w:rsid w:val="006B1906"/>
    <w:rsid w:val="006B28B2"/>
    <w:rsid w:val="006B3134"/>
    <w:rsid w:val="006B4413"/>
    <w:rsid w:val="006B5B5F"/>
    <w:rsid w:val="006B6D76"/>
    <w:rsid w:val="006B7274"/>
    <w:rsid w:val="006C0AF9"/>
    <w:rsid w:val="006C13F1"/>
    <w:rsid w:val="006C2197"/>
    <w:rsid w:val="006C31B4"/>
    <w:rsid w:val="006C348B"/>
    <w:rsid w:val="006C34FA"/>
    <w:rsid w:val="006C4A2F"/>
    <w:rsid w:val="006C553B"/>
    <w:rsid w:val="006C6DE1"/>
    <w:rsid w:val="006C7137"/>
    <w:rsid w:val="006C7EB6"/>
    <w:rsid w:val="006D09CA"/>
    <w:rsid w:val="006D0E6B"/>
    <w:rsid w:val="006D25A2"/>
    <w:rsid w:val="006D2F9A"/>
    <w:rsid w:val="006D3172"/>
    <w:rsid w:val="006D3B57"/>
    <w:rsid w:val="006E07A3"/>
    <w:rsid w:val="006E166D"/>
    <w:rsid w:val="006E178D"/>
    <w:rsid w:val="006E1F81"/>
    <w:rsid w:val="006E28B4"/>
    <w:rsid w:val="006E34C9"/>
    <w:rsid w:val="006E5AA8"/>
    <w:rsid w:val="006E7322"/>
    <w:rsid w:val="006E76E7"/>
    <w:rsid w:val="006F0A8F"/>
    <w:rsid w:val="006F1F97"/>
    <w:rsid w:val="006F1FAE"/>
    <w:rsid w:val="006F2D93"/>
    <w:rsid w:val="006F2EFA"/>
    <w:rsid w:val="006F3134"/>
    <w:rsid w:val="006F4BFD"/>
    <w:rsid w:val="006F4C07"/>
    <w:rsid w:val="006F5D22"/>
    <w:rsid w:val="006F664D"/>
    <w:rsid w:val="006F74BF"/>
    <w:rsid w:val="006F7650"/>
    <w:rsid w:val="006F7B4F"/>
    <w:rsid w:val="00701FBE"/>
    <w:rsid w:val="0070241B"/>
    <w:rsid w:val="00703C22"/>
    <w:rsid w:val="00704F96"/>
    <w:rsid w:val="007066E0"/>
    <w:rsid w:val="007101C4"/>
    <w:rsid w:val="00710FCB"/>
    <w:rsid w:val="007114F3"/>
    <w:rsid w:val="007119C9"/>
    <w:rsid w:val="00711E6B"/>
    <w:rsid w:val="00714854"/>
    <w:rsid w:val="00714B8B"/>
    <w:rsid w:val="0071507C"/>
    <w:rsid w:val="00715243"/>
    <w:rsid w:val="00715B3B"/>
    <w:rsid w:val="00717139"/>
    <w:rsid w:val="00721867"/>
    <w:rsid w:val="00722A0A"/>
    <w:rsid w:val="007245F9"/>
    <w:rsid w:val="00724FDC"/>
    <w:rsid w:val="00727940"/>
    <w:rsid w:val="007307D9"/>
    <w:rsid w:val="00730950"/>
    <w:rsid w:val="007309D3"/>
    <w:rsid w:val="0073106E"/>
    <w:rsid w:val="007324E8"/>
    <w:rsid w:val="00733682"/>
    <w:rsid w:val="0073390F"/>
    <w:rsid w:val="00733C7F"/>
    <w:rsid w:val="007352A3"/>
    <w:rsid w:val="00735833"/>
    <w:rsid w:val="00740AE0"/>
    <w:rsid w:val="007412C2"/>
    <w:rsid w:val="00741D2A"/>
    <w:rsid w:val="00741D94"/>
    <w:rsid w:val="0074293F"/>
    <w:rsid w:val="00743654"/>
    <w:rsid w:val="00743D7D"/>
    <w:rsid w:val="00745A98"/>
    <w:rsid w:val="00746B5E"/>
    <w:rsid w:val="00746CB8"/>
    <w:rsid w:val="00747848"/>
    <w:rsid w:val="0075194A"/>
    <w:rsid w:val="00752AD3"/>
    <w:rsid w:val="00754B33"/>
    <w:rsid w:val="00755AEF"/>
    <w:rsid w:val="007563EB"/>
    <w:rsid w:val="007616C5"/>
    <w:rsid w:val="00761D76"/>
    <w:rsid w:val="00763F09"/>
    <w:rsid w:val="00764A72"/>
    <w:rsid w:val="00764C92"/>
    <w:rsid w:val="007676B2"/>
    <w:rsid w:val="00767A46"/>
    <w:rsid w:val="007715F0"/>
    <w:rsid w:val="007717D1"/>
    <w:rsid w:val="00774BC1"/>
    <w:rsid w:val="00774C3F"/>
    <w:rsid w:val="00776AF6"/>
    <w:rsid w:val="00777163"/>
    <w:rsid w:val="0078012D"/>
    <w:rsid w:val="00780321"/>
    <w:rsid w:val="00780BAF"/>
    <w:rsid w:val="007810E4"/>
    <w:rsid w:val="00781AA2"/>
    <w:rsid w:val="007828D0"/>
    <w:rsid w:val="00782EF5"/>
    <w:rsid w:val="00783277"/>
    <w:rsid w:val="007840A0"/>
    <w:rsid w:val="007844B3"/>
    <w:rsid w:val="00785602"/>
    <w:rsid w:val="00786CA8"/>
    <w:rsid w:val="00786CF9"/>
    <w:rsid w:val="00791F5F"/>
    <w:rsid w:val="00792FDD"/>
    <w:rsid w:val="007931EC"/>
    <w:rsid w:val="007940C3"/>
    <w:rsid w:val="0079473F"/>
    <w:rsid w:val="00794E84"/>
    <w:rsid w:val="00794F9C"/>
    <w:rsid w:val="00797AD5"/>
    <w:rsid w:val="007A01F3"/>
    <w:rsid w:val="007A2C92"/>
    <w:rsid w:val="007A3469"/>
    <w:rsid w:val="007A3549"/>
    <w:rsid w:val="007A3857"/>
    <w:rsid w:val="007A3D76"/>
    <w:rsid w:val="007A4EF6"/>
    <w:rsid w:val="007A618E"/>
    <w:rsid w:val="007A66FF"/>
    <w:rsid w:val="007A6C9B"/>
    <w:rsid w:val="007A7160"/>
    <w:rsid w:val="007B13BD"/>
    <w:rsid w:val="007B552B"/>
    <w:rsid w:val="007B60D8"/>
    <w:rsid w:val="007C043B"/>
    <w:rsid w:val="007C1E66"/>
    <w:rsid w:val="007C3031"/>
    <w:rsid w:val="007C44E6"/>
    <w:rsid w:val="007C4DA6"/>
    <w:rsid w:val="007C5D66"/>
    <w:rsid w:val="007C6F88"/>
    <w:rsid w:val="007C72A2"/>
    <w:rsid w:val="007D079E"/>
    <w:rsid w:val="007D39FC"/>
    <w:rsid w:val="007D469A"/>
    <w:rsid w:val="007D4C10"/>
    <w:rsid w:val="007D593F"/>
    <w:rsid w:val="007E0689"/>
    <w:rsid w:val="007E0968"/>
    <w:rsid w:val="007E2156"/>
    <w:rsid w:val="007E4A92"/>
    <w:rsid w:val="007E4C31"/>
    <w:rsid w:val="007E50F4"/>
    <w:rsid w:val="007E5158"/>
    <w:rsid w:val="007E6273"/>
    <w:rsid w:val="007E63B9"/>
    <w:rsid w:val="007E6835"/>
    <w:rsid w:val="007E7F67"/>
    <w:rsid w:val="007F1C6B"/>
    <w:rsid w:val="007F346E"/>
    <w:rsid w:val="007F3E44"/>
    <w:rsid w:val="007F6013"/>
    <w:rsid w:val="007F74C8"/>
    <w:rsid w:val="008001B8"/>
    <w:rsid w:val="0080081A"/>
    <w:rsid w:val="00800891"/>
    <w:rsid w:val="00803501"/>
    <w:rsid w:val="00804357"/>
    <w:rsid w:val="00804718"/>
    <w:rsid w:val="008047A9"/>
    <w:rsid w:val="008065D9"/>
    <w:rsid w:val="00807CB1"/>
    <w:rsid w:val="008106C2"/>
    <w:rsid w:val="008139AA"/>
    <w:rsid w:val="00813EC3"/>
    <w:rsid w:val="00814571"/>
    <w:rsid w:val="00815B23"/>
    <w:rsid w:val="00815E01"/>
    <w:rsid w:val="0081603F"/>
    <w:rsid w:val="008163DA"/>
    <w:rsid w:val="00817A1C"/>
    <w:rsid w:val="008203B3"/>
    <w:rsid w:val="00821AC4"/>
    <w:rsid w:val="008242ED"/>
    <w:rsid w:val="00825562"/>
    <w:rsid w:val="008305D0"/>
    <w:rsid w:val="008308F4"/>
    <w:rsid w:val="00831174"/>
    <w:rsid w:val="00831F3C"/>
    <w:rsid w:val="00831FF3"/>
    <w:rsid w:val="008335CF"/>
    <w:rsid w:val="00833DF4"/>
    <w:rsid w:val="00836287"/>
    <w:rsid w:val="00836509"/>
    <w:rsid w:val="00840742"/>
    <w:rsid w:val="00842A01"/>
    <w:rsid w:val="008436B9"/>
    <w:rsid w:val="00844E84"/>
    <w:rsid w:val="00847F29"/>
    <w:rsid w:val="008500E0"/>
    <w:rsid w:val="00851C34"/>
    <w:rsid w:val="00852577"/>
    <w:rsid w:val="0085337A"/>
    <w:rsid w:val="00856A9F"/>
    <w:rsid w:val="00856EEF"/>
    <w:rsid w:val="008577E3"/>
    <w:rsid w:val="008579A3"/>
    <w:rsid w:val="00857B2E"/>
    <w:rsid w:val="00860AE3"/>
    <w:rsid w:val="00862AA9"/>
    <w:rsid w:val="00863579"/>
    <w:rsid w:val="00864A3D"/>
    <w:rsid w:val="008652D8"/>
    <w:rsid w:val="00867BD1"/>
    <w:rsid w:val="00870881"/>
    <w:rsid w:val="00873D6D"/>
    <w:rsid w:val="00875015"/>
    <w:rsid w:val="008754B5"/>
    <w:rsid w:val="00876B88"/>
    <w:rsid w:val="00876E39"/>
    <w:rsid w:val="00877AE9"/>
    <w:rsid w:val="00880E31"/>
    <w:rsid w:val="0088178A"/>
    <w:rsid w:val="00882393"/>
    <w:rsid w:val="008829AB"/>
    <w:rsid w:val="00882D8B"/>
    <w:rsid w:val="00883291"/>
    <w:rsid w:val="008855B7"/>
    <w:rsid w:val="00885B49"/>
    <w:rsid w:val="00885EF5"/>
    <w:rsid w:val="008867F8"/>
    <w:rsid w:val="00891497"/>
    <w:rsid w:val="00891974"/>
    <w:rsid w:val="0089241F"/>
    <w:rsid w:val="008927FF"/>
    <w:rsid w:val="00892D3C"/>
    <w:rsid w:val="008942A3"/>
    <w:rsid w:val="00894BB2"/>
    <w:rsid w:val="00895215"/>
    <w:rsid w:val="0089541F"/>
    <w:rsid w:val="00897505"/>
    <w:rsid w:val="008A0AC4"/>
    <w:rsid w:val="008A1BA8"/>
    <w:rsid w:val="008A413C"/>
    <w:rsid w:val="008A5E92"/>
    <w:rsid w:val="008A600A"/>
    <w:rsid w:val="008A70CC"/>
    <w:rsid w:val="008B01D3"/>
    <w:rsid w:val="008B0A44"/>
    <w:rsid w:val="008B2010"/>
    <w:rsid w:val="008B3B3F"/>
    <w:rsid w:val="008C07AD"/>
    <w:rsid w:val="008C0CEC"/>
    <w:rsid w:val="008C2AED"/>
    <w:rsid w:val="008C4292"/>
    <w:rsid w:val="008C4EC3"/>
    <w:rsid w:val="008C5505"/>
    <w:rsid w:val="008C59AE"/>
    <w:rsid w:val="008C693B"/>
    <w:rsid w:val="008C6AEF"/>
    <w:rsid w:val="008D0AF1"/>
    <w:rsid w:val="008D0C41"/>
    <w:rsid w:val="008D119A"/>
    <w:rsid w:val="008D148F"/>
    <w:rsid w:val="008D3A6C"/>
    <w:rsid w:val="008D3B77"/>
    <w:rsid w:val="008D3B9F"/>
    <w:rsid w:val="008D4BD6"/>
    <w:rsid w:val="008D7293"/>
    <w:rsid w:val="008D7DC6"/>
    <w:rsid w:val="008E256F"/>
    <w:rsid w:val="008E27D8"/>
    <w:rsid w:val="008E4185"/>
    <w:rsid w:val="008E678F"/>
    <w:rsid w:val="008E6E74"/>
    <w:rsid w:val="008F2077"/>
    <w:rsid w:val="008F211F"/>
    <w:rsid w:val="008F2EB8"/>
    <w:rsid w:val="008F3A9D"/>
    <w:rsid w:val="008F482C"/>
    <w:rsid w:val="008F49A4"/>
    <w:rsid w:val="008F549E"/>
    <w:rsid w:val="008F55DF"/>
    <w:rsid w:val="008F5DFA"/>
    <w:rsid w:val="008F63D4"/>
    <w:rsid w:val="008F66BB"/>
    <w:rsid w:val="008F6979"/>
    <w:rsid w:val="008F7B5A"/>
    <w:rsid w:val="00901277"/>
    <w:rsid w:val="00901398"/>
    <w:rsid w:val="009016B6"/>
    <w:rsid w:val="00901965"/>
    <w:rsid w:val="0090316C"/>
    <w:rsid w:val="00904DC2"/>
    <w:rsid w:val="0090520C"/>
    <w:rsid w:val="00905D28"/>
    <w:rsid w:val="00905F31"/>
    <w:rsid w:val="00906C04"/>
    <w:rsid w:val="00907105"/>
    <w:rsid w:val="00907946"/>
    <w:rsid w:val="00907EE3"/>
    <w:rsid w:val="00910379"/>
    <w:rsid w:val="00910520"/>
    <w:rsid w:val="009107F8"/>
    <w:rsid w:val="0091354C"/>
    <w:rsid w:val="009139F4"/>
    <w:rsid w:val="00913BED"/>
    <w:rsid w:val="00913D1E"/>
    <w:rsid w:val="00915B03"/>
    <w:rsid w:val="00915C53"/>
    <w:rsid w:val="0091622C"/>
    <w:rsid w:val="0091686E"/>
    <w:rsid w:val="00916CA0"/>
    <w:rsid w:val="00920CDE"/>
    <w:rsid w:val="009217EF"/>
    <w:rsid w:val="00924C6D"/>
    <w:rsid w:val="00925227"/>
    <w:rsid w:val="0092529A"/>
    <w:rsid w:val="00926ACE"/>
    <w:rsid w:val="009277A0"/>
    <w:rsid w:val="00932267"/>
    <w:rsid w:val="00933547"/>
    <w:rsid w:val="0093378E"/>
    <w:rsid w:val="00933A6E"/>
    <w:rsid w:val="00933CE8"/>
    <w:rsid w:val="00935487"/>
    <w:rsid w:val="00937D65"/>
    <w:rsid w:val="00940FFA"/>
    <w:rsid w:val="0094121F"/>
    <w:rsid w:val="009412F7"/>
    <w:rsid w:val="00942E08"/>
    <w:rsid w:val="00943341"/>
    <w:rsid w:val="00943749"/>
    <w:rsid w:val="00944233"/>
    <w:rsid w:val="0094443F"/>
    <w:rsid w:val="00944B17"/>
    <w:rsid w:val="00945FEE"/>
    <w:rsid w:val="00946BFE"/>
    <w:rsid w:val="00951CC8"/>
    <w:rsid w:val="0095280B"/>
    <w:rsid w:val="00952815"/>
    <w:rsid w:val="009549C3"/>
    <w:rsid w:val="0095633B"/>
    <w:rsid w:val="009572C0"/>
    <w:rsid w:val="009576EE"/>
    <w:rsid w:val="00960198"/>
    <w:rsid w:val="009610DE"/>
    <w:rsid w:val="00963966"/>
    <w:rsid w:val="00963E7C"/>
    <w:rsid w:val="009644CF"/>
    <w:rsid w:val="009646A1"/>
    <w:rsid w:val="0096492D"/>
    <w:rsid w:val="00965393"/>
    <w:rsid w:val="00965EC5"/>
    <w:rsid w:val="0096629C"/>
    <w:rsid w:val="0096646D"/>
    <w:rsid w:val="009670E5"/>
    <w:rsid w:val="0097004D"/>
    <w:rsid w:val="00970249"/>
    <w:rsid w:val="00970759"/>
    <w:rsid w:val="009716F2"/>
    <w:rsid w:val="009726FB"/>
    <w:rsid w:val="00972800"/>
    <w:rsid w:val="00972897"/>
    <w:rsid w:val="00972D7E"/>
    <w:rsid w:val="009738D8"/>
    <w:rsid w:val="009750A5"/>
    <w:rsid w:val="00975F37"/>
    <w:rsid w:val="0097620A"/>
    <w:rsid w:val="00976AD9"/>
    <w:rsid w:val="00976D05"/>
    <w:rsid w:val="0097704E"/>
    <w:rsid w:val="0098266C"/>
    <w:rsid w:val="0098300D"/>
    <w:rsid w:val="0098331E"/>
    <w:rsid w:val="009833BA"/>
    <w:rsid w:val="009845B2"/>
    <w:rsid w:val="00986516"/>
    <w:rsid w:val="009876B3"/>
    <w:rsid w:val="009901CB"/>
    <w:rsid w:val="009916A3"/>
    <w:rsid w:val="0099370B"/>
    <w:rsid w:val="00993A2D"/>
    <w:rsid w:val="00994F29"/>
    <w:rsid w:val="0099620D"/>
    <w:rsid w:val="00997B36"/>
    <w:rsid w:val="009A02F6"/>
    <w:rsid w:val="009A0E5A"/>
    <w:rsid w:val="009A15A3"/>
    <w:rsid w:val="009A1695"/>
    <w:rsid w:val="009A22D3"/>
    <w:rsid w:val="009A24C0"/>
    <w:rsid w:val="009A2D89"/>
    <w:rsid w:val="009A60AC"/>
    <w:rsid w:val="009A682C"/>
    <w:rsid w:val="009A6F8C"/>
    <w:rsid w:val="009A7FAA"/>
    <w:rsid w:val="009B36B0"/>
    <w:rsid w:val="009B45C8"/>
    <w:rsid w:val="009B4D7E"/>
    <w:rsid w:val="009B5576"/>
    <w:rsid w:val="009B6195"/>
    <w:rsid w:val="009B6305"/>
    <w:rsid w:val="009B652E"/>
    <w:rsid w:val="009B703B"/>
    <w:rsid w:val="009C0B98"/>
    <w:rsid w:val="009C165C"/>
    <w:rsid w:val="009C192F"/>
    <w:rsid w:val="009C2307"/>
    <w:rsid w:val="009C46CC"/>
    <w:rsid w:val="009C7B77"/>
    <w:rsid w:val="009C7E7F"/>
    <w:rsid w:val="009D0359"/>
    <w:rsid w:val="009D0ABD"/>
    <w:rsid w:val="009D0ADF"/>
    <w:rsid w:val="009D6AE9"/>
    <w:rsid w:val="009D7C4D"/>
    <w:rsid w:val="009D7CDF"/>
    <w:rsid w:val="009E0FBA"/>
    <w:rsid w:val="009E35F8"/>
    <w:rsid w:val="009E3984"/>
    <w:rsid w:val="009E4E3C"/>
    <w:rsid w:val="009E5723"/>
    <w:rsid w:val="009F26D6"/>
    <w:rsid w:val="009F2E27"/>
    <w:rsid w:val="009F3F03"/>
    <w:rsid w:val="009F4467"/>
    <w:rsid w:val="009F640C"/>
    <w:rsid w:val="009F771B"/>
    <w:rsid w:val="009F7F42"/>
    <w:rsid w:val="00A00D4E"/>
    <w:rsid w:val="00A015DC"/>
    <w:rsid w:val="00A03781"/>
    <w:rsid w:val="00A03D3F"/>
    <w:rsid w:val="00A03DA1"/>
    <w:rsid w:val="00A05BFB"/>
    <w:rsid w:val="00A061CF"/>
    <w:rsid w:val="00A10B27"/>
    <w:rsid w:val="00A11DA6"/>
    <w:rsid w:val="00A11EA8"/>
    <w:rsid w:val="00A12700"/>
    <w:rsid w:val="00A14936"/>
    <w:rsid w:val="00A1660D"/>
    <w:rsid w:val="00A1668C"/>
    <w:rsid w:val="00A176C1"/>
    <w:rsid w:val="00A23D2E"/>
    <w:rsid w:val="00A24758"/>
    <w:rsid w:val="00A25C4C"/>
    <w:rsid w:val="00A261AA"/>
    <w:rsid w:val="00A26720"/>
    <w:rsid w:val="00A27702"/>
    <w:rsid w:val="00A30A57"/>
    <w:rsid w:val="00A32607"/>
    <w:rsid w:val="00A33C98"/>
    <w:rsid w:val="00A34FC8"/>
    <w:rsid w:val="00A35654"/>
    <w:rsid w:val="00A35ABE"/>
    <w:rsid w:val="00A37EFA"/>
    <w:rsid w:val="00A42601"/>
    <w:rsid w:val="00A430B6"/>
    <w:rsid w:val="00A44862"/>
    <w:rsid w:val="00A44A65"/>
    <w:rsid w:val="00A4511F"/>
    <w:rsid w:val="00A468D6"/>
    <w:rsid w:val="00A46EC5"/>
    <w:rsid w:val="00A507B9"/>
    <w:rsid w:val="00A50B37"/>
    <w:rsid w:val="00A5237A"/>
    <w:rsid w:val="00A53D6F"/>
    <w:rsid w:val="00A540E1"/>
    <w:rsid w:val="00A5566B"/>
    <w:rsid w:val="00A556A4"/>
    <w:rsid w:val="00A557EB"/>
    <w:rsid w:val="00A55B43"/>
    <w:rsid w:val="00A5691C"/>
    <w:rsid w:val="00A56ED5"/>
    <w:rsid w:val="00A625B6"/>
    <w:rsid w:val="00A63299"/>
    <w:rsid w:val="00A642B7"/>
    <w:rsid w:val="00A64914"/>
    <w:rsid w:val="00A64E02"/>
    <w:rsid w:val="00A702BB"/>
    <w:rsid w:val="00A706C0"/>
    <w:rsid w:val="00A71FF5"/>
    <w:rsid w:val="00A730B1"/>
    <w:rsid w:val="00A73A78"/>
    <w:rsid w:val="00A73F01"/>
    <w:rsid w:val="00A745F6"/>
    <w:rsid w:val="00A75CDA"/>
    <w:rsid w:val="00A80481"/>
    <w:rsid w:val="00A82675"/>
    <w:rsid w:val="00A83595"/>
    <w:rsid w:val="00A84478"/>
    <w:rsid w:val="00A876EA"/>
    <w:rsid w:val="00A87712"/>
    <w:rsid w:val="00A879D6"/>
    <w:rsid w:val="00A90C1A"/>
    <w:rsid w:val="00A90E2E"/>
    <w:rsid w:val="00A912F6"/>
    <w:rsid w:val="00A9163B"/>
    <w:rsid w:val="00A93DCF"/>
    <w:rsid w:val="00A93FD9"/>
    <w:rsid w:val="00A9564E"/>
    <w:rsid w:val="00A973AE"/>
    <w:rsid w:val="00AA009C"/>
    <w:rsid w:val="00AA5015"/>
    <w:rsid w:val="00AA5676"/>
    <w:rsid w:val="00AA58FD"/>
    <w:rsid w:val="00AB0696"/>
    <w:rsid w:val="00AB4200"/>
    <w:rsid w:val="00AB4574"/>
    <w:rsid w:val="00AB4927"/>
    <w:rsid w:val="00AB51D2"/>
    <w:rsid w:val="00AB5F99"/>
    <w:rsid w:val="00AB6200"/>
    <w:rsid w:val="00AB6A5D"/>
    <w:rsid w:val="00AB6B25"/>
    <w:rsid w:val="00AB76A1"/>
    <w:rsid w:val="00AB7C10"/>
    <w:rsid w:val="00AC02BE"/>
    <w:rsid w:val="00AC088F"/>
    <w:rsid w:val="00AC0B3B"/>
    <w:rsid w:val="00AC17C2"/>
    <w:rsid w:val="00AC4476"/>
    <w:rsid w:val="00AC44AF"/>
    <w:rsid w:val="00AC46E7"/>
    <w:rsid w:val="00AC7434"/>
    <w:rsid w:val="00AC7859"/>
    <w:rsid w:val="00AC7DDD"/>
    <w:rsid w:val="00AD0553"/>
    <w:rsid w:val="00AD2427"/>
    <w:rsid w:val="00AD2D0D"/>
    <w:rsid w:val="00AD4CCA"/>
    <w:rsid w:val="00AD5F26"/>
    <w:rsid w:val="00AD652E"/>
    <w:rsid w:val="00AD78E8"/>
    <w:rsid w:val="00AE0415"/>
    <w:rsid w:val="00AE0E5B"/>
    <w:rsid w:val="00AE1940"/>
    <w:rsid w:val="00AE3578"/>
    <w:rsid w:val="00AE42BF"/>
    <w:rsid w:val="00AE49EB"/>
    <w:rsid w:val="00AE4D69"/>
    <w:rsid w:val="00AE5EBC"/>
    <w:rsid w:val="00AE5FE9"/>
    <w:rsid w:val="00AE7F32"/>
    <w:rsid w:val="00AF0574"/>
    <w:rsid w:val="00AF0FD3"/>
    <w:rsid w:val="00AF20A9"/>
    <w:rsid w:val="00AF2648"/>
    <w:rsid w:val="00AF2696"/>
    <w:rsid w:val="00AF3B1B"/>
    <w:rsid w:val="00AF41C9"/>
    <w:rsid w:val="00AF51C0"/>
    <w:rsid w:val="00AF58B1"/>
    <w:rsid w:val="00B00A39"/>
    <w:rsid w:val="00B01DAE"/>
    <w:rsid w:val="00B02F38"/>
    <w:rsid w:val="00B03CBB"/>
    <w:rsid w:val="00B04444"/>
    <w:rsid w:val="00B050E4"/>
    <w:rsid w:val="00B058FE"/>
    <w:rsid w:val="00B06472"/>
    <w:rsid w:val="00B11317"/>
    <w:rsid w:val="00B12106"/>
    <w:rsid w:val="00B12C5A"/>
    <w:rsid w:val="00B13214"/>
    <w:rsid w:val="00B136F8"/>
    <w:rsid w:val="00B13A1A"/>
    <w:rsid w:val="00B13D7B"/>
    <w:rsid w:val="00B15FCF"/>
    <w:rsid w:val="00B17EAC"/>
    <w:rsid w:val="00B201B3"/>
    <w:rsid w:val="00B20617"/>
    <w:rsid w:val="00B20711"/>
    <w:rsid w:val="00B207E5"/>
    <w:rsid w:val="00B2125F"/>
    <w:rsid w:val="00B21331"/>
    <w:rsid w:val="00B21978"/>
    <w:rsid w:val="00B2246A"/>
    <w:rsid w:val="00B227F7"/>
    <w:rsid w:val="00B2331C"/>
    <w:rsid w:val="00B23721"/>
    <w:rsid w:val="00B24887"/>
    <w:rsid w:val="00B251D8"/>
    <w:rsid w:val="00B2520C"/>
    <w:rsid w:val="00B25269"/>
    <w:rsid w:val="00B26A3D"/>
    <w:rsid w:val="00B2786E"/>
    <w:rsid w:val="00B30339"/>
    <w:rsid w:val="00B32419"/>
    <w:rsid w:val="00B32629"/>
    <w:rsid w:val="00B33900"/>
    <w:rsid w:val="00B354E8"/>
    <w:rsid w:val="00B41863"/>
    <w:rsid w:val="00B423A5"/>
    <w:rsid w:val="00B42C47"/>
    <w:rsid w:val="00B435E6"/>
    <w:rsid w:val="00B43B17"/>
    <w:rsid w:val="00B44FCB"/>
    <w:rsid w:val="00B466F9"/>
    <w:rsid w:val="00B46AA4"/>
    <w:rsid w:val="00B472BF"/>
    <w:rsid w:val="00B479FC"/>
    <w:rsid w:val="00B526EE"/>
    <w:rsid w:val="00B5347C"/>
    <w:rsid w:val="00B53B50"/>
    <w:rsid w:val="00B53BEB"/>
    <w:rsid w:val="00B53FFD"/>
    <w:rsid w:val="00B54060"/>
    <w:rsid w:val="00B54CB2"/>
    <w:rsid w:val="00B56828"/>
    <w:rsid w:val="00B611DF"/>
    <w:rsid w:val="00B6361F"/>
    <w:rsid w:val="00B64C5E"/>
    <w:rsid w:val="00B64F64"/>
    <w:rsid w:val="00B6544B"/>
    <w:rsid w:val="00B6554A"/>
    <w:rsid w:val="00B665E3"/>
    <w:rsid w:val="00B67323"/>
    <w:rsid w:val="00B70461"/>
    <w:rsid w:val="00B70BE5"/>
    <w:rsid w:val="00B71A54"/>
    <w:rsid w:val="00B71EF6"/>
    <w:rsid w:val="00B71FE4"/>
    <w:rsid w:val="00B7227F"/>
    <w:rsid w:val="00B73A8E"/>
    <w:rsid w:val="00B73B5C"/>
    <w:rsid w:val="00B764A5"/>
    <w:rsid w:val="00B768A3"/>
    <w:rsid w:val="00B813BE"/>
    <w:rsid w:val="00B832B5"/>
    <w:rsid w:val="00B837E9"/>
    <w:rsid w:val="00B83AFB"/>
    <w:rsid w:val="00B83DDD"/>
    <w:rsid w:val="00B853C1"/>
    <w:rsid w:val="00B8598F"/>
    <w:rsid w:val="00B9042E"/>
    <w:rsid w:val="00B905D5"/>
    <w:rsid w:val="00B90863"/>
    <w:rsid w:val="00B91AA7"/>
    <w:rsid w:val="00B93549"/>
    <w:rsid w:val="00B96618"/>
    <w:rsid w:val="00B96C03"/>
    <w:rsid w:val="00B9757B"/>
    <w:rsid w:val="00BA01E6"/>
    <w:rsid w:val="00BA3B41"/>
    <w:rsid w:val="00BA55FF"/>
    <w:rsid w:val="00BA6B8E"/>
    <w:rsid w:val="00BB06B3"/>
    <w:rsid w:val="00BB1BC8"/>
    <w:rsid w:val="00BB56E2"/>
    <w:rsid w:val="00BB62C3"/>
    <w:rsid w:val="00BB6BB4"/>
    <w:rsid w:val="00BB7092"/>
    <w:rsid w:val="00BC17AA"/>
    <w:rsid w:val="00BC2349"/>
    <w:rsid w:val="00BC31C0"/>
    <w:rsid w:val="00BC3A35"/>
    <w:rsid w:val="00BC497D"/>
    <w:rsid w:val="00BC4EBB"/>
    <w:rsid w:val="00BC5B9F"/>
    <w:rsid w:val="00BC64B4"/>
    <w:rsid w:val="00BC6E1F"/>
    <w:rsid w:val="00BC79C2"/>
    <w:rsid w:val="00BD15C9"/>
    <w:rsid w:val="00BD1920"/>
    <w:rsid w:val="00BD1B9B"/>
    <w:rsid w:val="00BD225A"/>
    <w:rsid w:val="00BD3128"/>
    <w:rsid w:val="00BD5174"/>
    <w:rsid w:val="00BD6B88"/>
    <w:rsid w:val="00BD7024"/>
    <w:rsid w:val="00BD7988"/>
    <w:rsid w:val="00BE1619"/>
    <w:rsid w:val="00BE2D9F"/>
    <w:rsid w:val="00BE35BC"/>
    <w:rsid w:val="00BE465C"/>
    <w:rsid w:val="00BE52D8"/>
    <w:rsid w:val="00BE5B91"/>
    <w:rsid w:val="00BE5F14"/>
    <w:rsid w:val="00BE64A6"/>
    <w:rsid w:val="00BF0777"/>
    <w:rsid w:val="00BF1E76"/>
    <w:rsid w:val="00BF242C"/>
    <w:rsid w:val="00BF2779"/>
    <w:rsid w:val="00BF3D82"/>
    <w:rsid w:val="00BF720B"/>
    <w:rsid w:val="00C01A73"/>
    <w:rsid w:val="00C01DDE"/>
    <w:rsid w:val="00C04467"/>
    <w:rsid w:val="00C0487A"/>
    <w:rsid w:val="00C04FA3"/>
    <w:rsid w:val="00C05889"/>
    <w:rsid w:val="00C1057C"/>
    <w:rsid w:val="00C10911"/>
    <w:rsid w:val="00C13069"/>
    <w:rsid w:val="00C135A2"/>
    <w:rsid w:val="00C13960"/>
    <w:rsid w:val="00C13AA2"/>
    <w:rsid w:val="00C13FC8"/>
    <w:rsid w:val="00C147B6"/>
    <w:rsid w:val="00C150E9"/>
    <w:rsid w:val="00C15755"/>
    <w:rsid w:val="00C173B0"/>
    <w:rsid w:val="00C2294E"/>
    <w:rsid w:val="00C23720"/>
    <w:rsid w:val="00C23BD3"/>
    <w:rsid w:val="00C23F79"/>
    <w:rsid w:val="00C248BD"/>
    <w:rsid w:val="00C24D61"/>
    <w:rsid w:val="00C27AA0"/>
    <w:rsid w:val="00C30B35"/>
    <w:rsid w:val="00C30BF7"/>
    <w:rsid w:val="00C3137E"/>
    <w:rsid w:val="00C31AA8"/>
    <w:rsid w:val="00C31C85"/>
    <w:rsid w:val="00C326EF"/>
    <w:rsid w:val="00C36828"/>
    <w:rsid w:val="00C36915"/>
    <w:rsid w:val="00C3753D"/>
    <w:rsid w:val="00C37E1E"/>
    <w:rsid w:val="00C416B1"/>
    <w:rsid w:val="00C43465"/>
    <w:rsid w:val="00C4372A"/>
    <w:rsid w:val="00C443FA"/>
    <w:rsid w:val="00C45F2A"/>
    <w:rsid w:val="00C46EE1"/>
    <w:rsid w:val="00C50C2E"/>
    <w:rsid w:val="00C50E69"/>
    <w:rsid w:val="00C51614"/>
    <w:rsid w:val="00C51B93"/>
    <w:rsid w:val="00C523CC"/>
    <w:rsid w:val="00C5380A"/>
    <w:rsid w:val="00C53875"/>
    <w:rsid w:val="00C53CFA"/>
    <w:rsid w:val="00C63DA8"/>
    <w:rsid w:val="00C63E13"/>
    <w:rsid w:val="00C642A3"/>
    <w:rsid w:val="00C6455A"/>
    <w:rsid w:val="00C64ADF"/>
    <w:rsid w:val="00C6532C"/>
    <w:rsid w:val="00C6552A"/>
    <w:rsid w:val="00C66BB9"/>
    <w:rsid w:val="00C704FF"/>
    <w:rsid w:val="00C70DF5"/>
    <w:rsid w:val="00C71F5C"/>
    <w:rsid w:val="00C73716"/>
    <w:rsid w:val="00C743E8"/>
    <w:rsid w:val="00C76583"/>
    <w:rsid w:val="00C80310"/>
    <w:rsid w:val="00C81063"/>
    <w:rsid w:val="00C817B8"/>
    <w:rsid w:val="00C820C9"/>
    <w:rsid w:val="00C82226"/>
    <w:rsid w:val="00C82B6F"/>
    <w:rsid w:val="00C830F2"/>
    <w:rsid w:val="00C83927"/>
    <w:rsid w:val="00C853C7"/>
    <w:rsid w:val="00C87293"/>
    <w:rsid w:val="00C87A5B"/>
    <w:rsid w:val="00C87CC5"/>
    <w:rsid w:val="00C87E29"/>
    <w:rsid w:val="00C91700"/>
    <w:rsid w:val="00C91F6A"/>
    <w:rsid w:val="00C93A0B"/>
    <w:rsid w:val="00C94622"/>
    <w:rsid w:val="00C95CAF"/>
    <w:rsid w:val="00C95E69"/>
    <w:rsid w:val="00C970D7"/>
    <w:rsid w:val="00C972E1"/>
    <w:rsid w:val="00CA0AA2"/>
    <w:rsid w:val="00CA121F"/>
    <w:rsid w:val="00CA182D"/>
    <w:rsid w:val="00CA524B"/>
    <w:rsid w:val="00CA52CA"/>
    <w:rsid w:val="00CA5818"/>
    <w:rsid w:val="00CA601D"/>
    <w:rsid w:val="00CA7EDF"/>
    <w:rsid w:val="00CB185E"/>
    <w:rsid w:val="00CB232E"/>
    <w:rsid w:val="00CB2E8A"/>
    <w:rsid w:val="00CB2F78"/>
    <w:rsid w:val="00CB3FE4"/>
    <w:rsid w:val="00CB58D5"/>
    <w:rsid w:val="00CB6685"/>
    <w:rsid w:val="00CC021B"/>
    <w:rsid w:val="00CC0344"/>
    <w:rsid w:val="00CC0C0C"/>
    <w:rsid w:val="00CC0E15"/>
    <w:rsid w:val="00CC1C4A"/>
    <w:rsid w:val="00CC1DEB"/>
    <w:rsid w:val="00CC25E9"/>
    <w:rsid w:val="00CC2C7E"/>
    <w:rsid w:val="00CC345A"/>
    <w:rsid w:val="00CC3F7F"/>
    <w:rsid w:val="00CC439F"/>
    <w:rsid w:val="00CC4E43"/>
    <w:rsid w:val="00CC61EA"/>
    <w:rsid w:val="00CC65C6"/>
    <w:rsid w:val="00CC739C"/>
    <w:rsid w:val="00CC7E61"/>
    <w:rsid w:val="00CD03AB"/>
    <w:rsid w:val="00CD0926"/>
    <w:rsid w:val="00CD12C3"/>
    <w:rsid w:val="00CD146E"/>
    <w:rsid w:val="00CD1B88"/>
    <w:rsid w:val="00CD1E23"/>
    <w:rsid w:val="00CD3323"/>
    <w:rsid w:val="00CD3B3D"/>
    <w:rsid w:val="00CD54D8"/>
    <w:rsid w:val="00CD5CB5"/>
    <w:rsid w:val="00CD5D00"/>
    <w:rsid w:val="00CD5ED6"/>
    <w:rsid w:val="00CE00F3"/>
    <w:rsid w:val="00CE1A66"/>
    <w:rsid w:val="00CE1A69"/>
    <w:rsid w:val="00CE1AE2"/>
    <w:rsid w:val="00CE227A"/>
    <w:rsid w:val="00CE2BA8"/>
    <w:rsid w:val="00CE4906"/>
    <w:rsid w:val="00CE512F"/>
    <w:rsid w:val="00CE552D"/>
    <w:rsid w:val="00CE5589"/>
    <w:rsid w:val="00CE55DB"/>
    <w:rsid w:val="00CE61B9"/>
    <w:rsid w:val="00CE69AC"/>
    <w:rsid w:val="00CE7618"/>
    <w:rsid w:val="00CE7E0B"/>
    <w:rsid w:val="00CF1A8C"/>
    <w:rsid w:val="00CF1D5D"/>
    <w:rsid w:val="00CF21A4"/>
    <w:rsid w:val="00CF2D25"/>
    <w:rsid w:val="00CF3690"/>
    <w:rsid w:val="00CF4B0A"/>
    <w:rsid w:val="00CF50BA"/>
    <w:rsid w:val="00CF51C9"/>
    <w:rsid w:val="00CF5C6A"/>
    <w:rsid w:val="00CF65AE"/>
    <w:rsid w:val="00D00313"/>
    <w:rsid w:val="00D0076E"/>
    <w:rsid w:val="00D018FB"/>
    <w:rsid w:val="00D0229A"/>
    <w:rsid w:val="00D0371B"/>
    <w:rsid w:val="00D0530C"/>
    <w:rsid w:val="00D0583C"/>
    <w:rsid w:val="00D05A90"/>
    <w:rsid w:val="00D05EC2"/>
    <w:rsid w:val="00D0624B"/>
    <w:rsid w:val="00D06F2F"/>
    <w:rsid w:val="00D0770B"/>
    <w:rsid w:val="00D10F8F"/>
    <w:rsid w:val="00D11064"/>
    <w:rsid w:val="00D11883"/>
    <w:rsid w:val="00D12456"/>
    <w:rsid w:val="00D151DA"/>
    <w:rsid w:val="00D15FDD"/>
    <w:rsid w:val="00D1668E"/>
    <w:rsid w:val="00D16AC6"/>
    <w:rsid w:val="00D210D7"/>
    <w:rsid w:val="00D21398"/>
    <w:rsid w:val="00D21781"/>
    <w:rsid w:val="00D22CEE"/>
    <w:rsid w:val="00D22D29"/>
    <w:rsid w:val="00D24496"/>
    <w:rsid w:val="00D24B0F"/>
    <w:rsid w:val="00D25A00"/>
    <w:rsid w:val="00D25D07"/>
    <w:rsid w:val="00D30B57"/>
    <w:rsid w:val="00D31766"/>
    <w:rsid w:val="00D31BE6"/>
    <w:rsid w:val="00D32C41"/>
    <w:rsid w:val="00D33A4A"/>
    <w:rsid w:val="00D33E63"/>
    <w:rsid w:val="00D34BF3"/>
    <w:rsid w:val="00D3638C"/>
    <w:rsid w:val="00D37F5A"/>
    <w:rsid w:val="00D4007D"/>
    <w:rsid w:val="00D404DF"/>
    <w:rsid w:val="00D41D40"/>
    <w:rsid w:val="00D44AF3"/>
    <w:rsid w:val="00D455D0"/>
    <w:rsid w:val="00D46009"/>
    <w:rsid w:val="00D46E2D"/>
    <w:rsid w:val="00D478FF"/>
    <w:rsid w:val="00D5073C"/>
    <w:rsid w:val="00D508E5"/>
    <w:rsid w:val="00D50C0F"/>
    <w:rsid w:val="00D51029"/>
    <w:rsid w:val="00D51227"/>
    <w:rsid w:val="00D53522"/>
    <w:rsid w:val="00D55497"/>
    <w:rsid w:val="00D56FE7"/>
    <w:rsid w:val="00D57490"/>
    <w:rsid w:val="00D57EC3"/>
    <w:rsid w:val="00D602D1"/>
    <w:rsid w:val="00D60529"/>
    <w:rsid w:val="00D60F63"/>
    <w:rsid w:val="00D612D7"/>
    <w:rsid w:val="00D61925"/>
    <w:rsid w:val="00D62464"/>
    <w:rsid w:val="00D66AF0"/>
    <w:rsid w:val="00D66C78"/>
    <w:rsid w:val="00D67F45"/>
    <w:rsid w:val="00D70893"/>
    <w:rsid w:val="00D71170"/>
    <w:rsid w:val="00D720BB"/>
    <w:rsid w:val="00D73273"/>
    <w:rsid w:val="00D772CE"/>
    <w:rsid w:val="00D81551"/>
    <w:rsid w:val="00D819E6"/>
    <w:rsid w:val="00D81B57"/>
    <w:rsid w:val="00D84A48"/>
    <w:rsid w:val="00D8517C"/>
    <w:rsid w:val="00D85D98"/>
    <w:rsid w:val="00D86F30"/>
    <w:rsid w:val="00D87CFA"/>
    <w:rsid w:val="00D87D1E"/>
    <w:rsid w:val="00D9049C"/>
    <w:rsid w:val="00D91FEE"/>
    <w:rsid w:val="00D93A96"/>
    <w:rsid w:val="00D93AA9"/>
    <w:rsid w:val="00D93C52"/>
    <w:rsid w:val="00D976E4"/>
    <w:rsid w:val="00DA0F6A"/>
    <w:rsid w:val="00DA1161"/>
    <w:rsid w:val="00DA142B"/>
    <w:rsid w:val="00DA1802"/>
    <w:rsid w:val="00DA1B26"/>
    <w:rsid w:val="00DA1C7C"/>
    <w:rsid w:val="00DA424B"/>
    <w:rsid w:val="00DA717B"/>
    <w:rsid w:val="00DB0A21"/>
    <w:rsid w:val="00DB202F"/>
    <w:rsid w:val="00DB36B6"/>
    <w:rsid w:val="00DB4640"/>
    <w:rsid w:val="00DB7763"/>
    <w:rsid w:val="00DC0061"/>
    <w:rsid w:val="00DC108E"/>
    <w:rsid w:val="00DC1108"/>
    <w:rsid w:val="00DC181C"/>
    <w:rsid w:val="00DC1A33"/>
    <w:rsid w:val="00DC20D7"/>
    <w:rsid w:val="00DC21D9"/>
    <w:rsid w:val="00DC7AED"/>
    <w:rsid w:val="00DC7BC5"/>
    <w:rsid w:val="00DD0BED"/>
    <w:rsid w:val="00DD0EF0"/>
    <w:rsid w:val="00DD1208"/>
    <w:rsid w:val="00DD1548"/>
    <w:rsid w:val="00DD2CC5"/>
    <w:rsid w:val="00DD3148"/>
    <w:rsid w:val="00DD4ABA"/>
    <w:rsid w:val="00DD5FCD"/>
    <w:rsid w:val="00DD60A5"/>
    <w:rsid w:val="00DD72BE"/>
    <w:rsid w:val="00DE0E97"/>
    <w:rsid w:val="00DE3B0F"/>
    <w:rsid w:val="00DE68DE"/>
    <w:rsid w:val="00DE69B1"/>
    <w:rsid w:val="00DE723E"/>
    <w:rsid w:val="00DE7A6C"/>
    <w:rsid w:val="00DF2189"/>
    <w:rsid w:val="00DF2646"/>
    <w:rsid w:val="00DF2654"/>
    <w:rsid w:val="00DF503B"/>
    <w:rsid w:val="00DF7690"/>
    <w:rsid w:val="00E017D0"/>
    <w:rsid w:val="00E01D87"/>
    <w:rsid w:val="00E03A43"/>
    <w:rsid w:val="00E0496B"/>
    <w:rsid w:val="00E060A6"/>
    <w:rsid w:val="00E06BD7"/>
    <w:rsid w:val="00E100EF"/>
    <w:rsid w:val="00E106D8"/>
    <w:rsid w:val="00E10DED"/>
    <w:rsid w:val="00E120F0"/>
    <w:rsid w:val="00E1298A"/>
    <w:rsid w:val="00E130A7"/>
    <w:rsid w:val="00E13237"/>
    <w:rsid w:val="00E13A50"/>
    <w:rsid w:val="00E13F8C"/>
    <w:rsid w:val="00E175E8"/>
    <w:rsid w:val="00E20D4C"/>
    <w:rsid w:val="00E20E52"/>
    <w:rsid w:val="00E2264A"/>
    <w:rsid w:val="00E22C70"/>
    <w:rsid w:val="00E239CF"/>
    <w:rsid w:val="00E25131"/>
    <w:rsid w:val="00E266F0"/>
    <w:rsid w:val="00E26D89"/>
    <w:rsid w:val="00E2722F"/>
    <w:rsid w:val="00E30176"/>
    <w:rsid w:val="00E30E75"/>
    <w:rsid w:val="00E31065"/>
    <w:rsid w:val="00E31C9E"/>
    <w:rsid w:val="00E40827"/>
    <w:rsid w:val="00E42367"/>
    <w:rsid w:val="00E42960"/>
    <w:rsid w:val="00E42BA9"/>
    <w:rsid w:val="00E443ED"/>
    <w:rsid w:val="00E44D29"/>
    <w:rsid w:val="00E455F8"/>
    <w:rsid w:val="00E45DAD"/>
    <w:rsid w:val="00E461E1"/>
    <w:rsid w:val="00E46208"/>
    <w:rsid w:val="00E47B05"/>
    <w:rsid w:val="00E515BB"/>
    <w:rsid w:val="00E529B6"/>
    <w:rsid w:val="00E52A7B"/>
    <w:rsid w:val="00E52ACD"/>
    <w:rsid w:val="00E53247"/>
    <w:rsid w:val="00E5473B"/>
    <w:rsid w:val="00E54804"/>
    <w:rsid w:val="00E54E81"/>
    <w:rsid w:val="00E5596E"/>
    <w:rsid w:val="00E566FD"/>
    <w:rsid w:val="00E5677B"/>
    <w:rsid w:val="00E5791A"/>
    <w:rsid w:val="00E60163"/>
    <w:rsid w:val="00E610E2"/>
    <w:rsid w:val="00E61342"/>
    <w:rsid w:val="00E6248E"/>
    <w:rsid w:val="00E640A6"/>
    <w:rsid w:val="00E6525D"/>
    <w:rsid w:val="00E6568B"/>
    <w:rsid w:val="00E711F5"/>
    <w:rsid w:val="00E72028"/>
    <w:rsid w:val="00E72390"/>
    <w:rsid w:val="00E741F2"/>
    <w:rsid w:val="00E753AA"/>
    <w:rsid w:val="00E76A00"/>
    <w:rsid w:val="00E76B9E"/>
    <w:rsid w:val="00E773F8"/>
    <w:rsid w:val="00E77D3A"/>
    <w:rsid w:val="00E807CA"/>
    <w:rsid w:val="00E815B6"/>
    <w:rsid w:val="00E81638"/>
    <w:rsid w:val="00E83E44"/>
    <w:rsid w:val="00E84807"/>
    <w:rsid w:val="00E85A0E"/>
    <w:rsid w:val="00E8746F"/>
    <w:rsid w:val="00E87ADF"/>
    <w:rsid w:val="00E87BC5"/>
    <w:rsid w:val="00E90B6A"/>
    <w:rsid w:val="00E91F3E"/>
    <w:rsid w:val="00E92A56"/>
    <w:rsid w:val="00E92C0A"/>
    <w:rsid w:val="00EA1BA9"/>
    <w:rsid w:val="00EA364C"/>
    <w:rsid w:val="00EA3B78"/>
    <w:rsid w:val="00EA3F1E"/>
    <w:rsid w:val="00EA4610"/>
    <w:rsid w:val="00EA7E79"/>
    <w:rsid w:val="00EB0ED6"/>
    <w:rsid w:val="00EB15C0"/>
    <w:rsid w:val="00EB21A4"/>
    <w:rsid w:val="00EB22B7"/>
    <w:rsid w:val="00EB3BBE"/>
    <w:rsid w:val="00EB467E"/>
    <w:rsid w:val="00EB4CB2"/>
    <w:rsid w:val="00EB4DBC"/>
    <w:rsid w:val="00EB53E2"/>
    <w:rsid w:val="00EB5AAE"/>
    <w:rsid w:val="00EB6348"/>
    <w:rsid w:val="00EB6F59"/>
    <w:rsid w:val="00EB752F"/>
    <w:rsid w:val="00EB76DB"/>
    <w:rsid w:val="00EB7EF1"/>
    <w:rsid w:val="00EC1BA8"/>
    <w:rsid w:val="00EC2BE5"/>
    <w:rsid w:val="00EC6732"/>
    <w:rsid w:val="00EC7669"/>
    <w:rsid w:val="00ED04B8"/>
    <w:rsid w:val="00ED1463"/>
    <w:rsid w:val="00ED15B8"/>
    <w:rsid w:val="00ED168D"/>
    <w:rsid w:val="00ED2C9F"/>
    <w:rsid w:val="00ED3702"/>
    <w:rsid w:val="00ED3889"/>
    <w:rsid w:val="00ED398D"/>
    <w:rsid w:val="00ED3A52"/>
    <w:rsid w:val="00ED4D55"/>
    <w:rsid w:val="00ED53C3"/>
    <w:rsid w:val="00ED658E"/>
    <w:rsid w:val="00ED6D60"/>
    <w:rsid w:val="00EE0A81"/>
    <w:rsid w:val="00EE1318"/>
    <w:rsid w:val="00EE32EC"/>
    <w:rsid w:val="00EE406C"/>
    <w:rsid w:val="00EE4AAA"/>
    <w:rsid w:val="00EE69DF"/>
    <w:rsid w:val="00EE6C5E"/>
    <w:rsid w:val="00EF2B33"/>
    <w:rsid w:val="00EF4582"/>
    <w:rsid w:val="00EF48BD"/>
    <w:rsid w:val="00EF6435"/>
    <w:rsid w:val="00EF6EA9"/>
    <w:rsid w:val="00EF76E7"/>
    <w:rsid w:val="00EF798A"/>
    <w:rsid w:val="00EF79CD"/>
    <w:rsid w:val="00F011B2"/>
    <w:rsid w:val="00F02BD2"/>
    <w:rsid w:val="00F03288"/>
    <w:rsid w:val="00F036CD"/>
    <w:rsid w:val="00F046D8"/>
    <w:rsid w:val="00F05096"/>
    <w:rsid w:val="00F06BF1"/>
    <w:rsid w:val="00F06D09"/>
    <w:rsid w:val="00F12860"/>
    <w:rsid w:val="00F12D70"/>
    <w:rsid w:val="00F1344E"/>
    <w:rsid w:val="00F14858"/>
    <w:rsid w:val="00F14F56"/>
    <w:rsid w:val="00F15084"/>
    <w:rsid w:val="00F15119"/>
    <w:rsid w:val="00F1591C"/>
    <w:rsid w:val="00F1641D"/>
    <w:rsid w:val="00F20999"/>
    <w:rsid w:val="00F20F24"/>
    <w:rsid w:val="00F21157"/>
    <w:rsid w:val="00F23A47"/>
    <w:rsid w:val="00F23DC6"/>
    <w:rsid w:val="00F24FB1"/>
    <w:rsid w:val="00F26026"/>
    <w:rsid w:val="00F26680"/>
    <w:rsid w:val="00F26907"/>
    <w:rsid w:val="00F309F6"/>
    <w:rsid w:val="00F30BBE"/>
    <w:rsid w:val="00F30CAC"/>
    <w:rsid w:val="00F33763"/>
    <w:rsid w:val="00F33814"/>
    <w:rsid w:val="00F33B77"/>
    <w:rsid w:val="00F34FFF"/>
    <w:rsid w:val="00F3554F"/>
    <w:rsid w:val="00F35874"/>
    <w:rsid w:val="00F359C3"/>
    <w:rsid w:val="00F36524"/>
    <w:rsid w:val="00F41341"/>
    <w:rsid w:val="00F41837"/>
    <w:rsid w:val="00F41DEF"/>
    <w:rsid w:val="00F4281C"/>
    <w:rsid w:val="00F43497"/>
    <w:rsid w:val="00F4392F"/>
    <w:rsid w:val="00F439E2"/>
    <w:rsid w:val="00F43B69"/>
    <w:rsid w:val="00F45A7C"/>
    <w:rsid w:val="00F45CF5"/>
    <w:rsid w:val="00F46460"/>
    <w:rsid w:val="00F46AE7"/>
    <w:rsid w:val="00F5106E"/>
    <w:rsid w:val="00F520EA"/>
    <w:rsid w:val="00F53318"/>
    <w:rsid w:val="00F54A85"/>
    <w:rsid w:val="00F55CEB"/>
    <w:rsid w:val="00F56E8E"/>
    <w:rsid w:val="00F57CB4"/>
    <w:rsid w:val="00F6023E"/>
    <w:rsid w:val="00F60240"/>
    <w:rsid w:val="00F60F3C"/>
    <w:rsid w:val="00F61E17"/>
    <w:rsid w:val="00F62B26"/>
    <w:rsid w:val="00F644E3"/>
    <w:rsid w:val="00F65A1D"/>
    <w:rsid w:val="00F70987"/>
    <w:rsid w:val="00F70A9C"/>
    <w:rsid w:val="00F729DB"/>
    <w:rsid w:val="00F73FF1"/>
    <w:rsid w:val="00F74F6E"/>
    <w:rsid w:val="00F7510A"/>
    <w:rsid w:val="00F754B4"/>
    <w:rsid w:val="00F76C7E"/>
    <w:rsid w:val="00F77482"/>
    <w:rsid w:val="00F8157C"/>
    <w:rsid w:val="00F81C1E"/>
    <w:rsid w:val="00F81F40"/>
    <w:rsid w:val="00F8248F"/>
    <w:rsid w:val="00F82548"/>
    <w:rsid w:val="00F82EFE"/>
    <w:rsid w:val="00F83398"/>
    <w:rsid w:val="00F84105"/>
    <w:rsid w:val="00F878D7"/>
    <w:rsid w:val="00F87C44"/>
    <w:rsid w:val="00F87D13"/>
    <w:rsid w:val="00F91129"/>
    <w:rsid w:val="00F91DFF"/>
    <w:rsid w:val="00F9355F"/>
    <w:rsid w:val="00F93C10"/>
    <w:rsid w:val="00F9463C"/>
    <w:rsid w:val="00F94D21"/>
    <w:rsid w:val="00F96358"/>
    <w:rsid w:val="00F97EE3"/>
    <w:rsid w:val="00FA0669"/>
    <w:rsid w:val="00FA10C1"/>
    <w:rsid w:val="00FA187D"/>
    <w:rsid w:val="00FA47ED"/>
    <w:rsid w:val="00FA6760"/>
    <w:rsid w:val="00FB058C"/>
    <w:rsid w:val="00FB0E94"/>
    <w:rsid w:val="00FB12C8"/>
    <w:rsid w:val="00FB1D74"/>
    <w:rsid w:val="00FB2386"/>
    <w:rsid w:val="00FB2447"/>
    <w:rsid w:val="00FB462D"/>
    <w:rsid w:val="00FB5855"/>
    <w:rsid w:val="00FB6F59"/>
    <w:rsid w:val="00FB7286"/>
    <w:rsid w:val="00FB746F"/>
    <w:rsid w:val="00FC1D0A"/>
    <w:rsid w:val="00FC2B7B"/>
    <w:rsid w:val="00FC3C79"/>
    <w:rsid w:val="00FC5A64"/>
    <w:rsid w:val="00FC6917"/>
    <w:rsid w:val="00FC7F5D"/>
    <w:rsid w:val="00FD2383"/>
    <w:rsid w:val="00FD333F"/>
    <w:rsid w:val="00FD41A9"/>
    <w:rsid w:val="00FD4671"/>
    <w:rsid w:val="00FD4703"/>
    <w:rsid w:val="00FD4B45"/>
    <w:rsid w:val="00FD5277"/>
    <w:rsid w:val="00FD5827"/>
    <w:rsid w:val="00FD6FB9"/>
    <w:rsid w:val="00FD7E72"/>
    <w:rsid w:val="00FE2407"/>
    <w:rsid w:val="00FE2D12"/>
    <w:rsid w:val="00FE3C8A"/>
    <w:rsid w:val="00FE43A1"/>
    <w:rsid w:val="00FE4C84"/>
    <w:rsid w:val="00FE65E7"/>
    <w:rsid w:val="00FE702D"/>
    <w:rsid w:val="00FF107C"/>
    <w:rsid w:val="00FF17C9"/>
    <w:rsid w:val="00FF6104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7B148D"/>
  <w15:docId w15:val="{66CA0D43-F533-4DFE-83C3-673E7D83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0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EEB"/>
    <w:rPr>
      <w:color w:val="0000FF"/>
      <w:u w:val="single"/>
    </w:rPr>
  </w:style>
  <w:style w:type="paragraph" w:styleId="a4">
    <w:name w:val="footer"/>
    <w:basedOn w:val="a"/>
    <w:link w:val="a5"/>
    <w:rsid w:val="00293EE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93EEB"/>
  </w:style>
  <w:style w:type="paragraph" w:styleId="a7">
    <w:name w:val="header"/>
    <w:basedOn w:val="a"/>
    <w:link w:val="a8"/>
    <w:rsid w:val="00293E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93EEB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A22D3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2126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126D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860A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0A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0A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0A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0A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8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PBI&amp;n=304462&amp;dst=100001" TargetMode="External"/><Relationship Id="rId18" Type="http://schemas.openxmlformats.org/officeDocument/2006/relationships/hyperlink" Target="https://login.consultant.ru/link/?req=doc&amp;base=PBI&amp;n=239130&amp;dst=100001" TargetMode="External"/><Relationship Id="rId26" Type="http://schemas.openxmlformats.org/officeDocument/2006/relationships/hyperlink" Target="https://login.consultant.ru/link/?req=doc&amp;base=PBI&amp;n=303709&amp;dst=100001" TargetMode="External"/><Relationship Id="rId39" Type="http://schemas.openxmlformats.org/officeDocument/2006/relationships/hyperlink" Target="https://login.consultant.ru/link/?req=doc&amp;base=IVPV&amp;n=16&amp;dst=1004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PBI&amp;n=369130&amp;dst=100001" TargetMode="External"/><Relationship Id="rId34" Type="http://schemas.openxmlformats.org/officeDocument/2006/relationships/hyperlink" Target="https://login.consultant.ru/link/?req=doc&amp;base=IPNK&amp;n=35&amp;dst=100157" TargetMode="External"/><Relationship Id="rId42" Type="http://schemas.openxmlformats.org/officeDocument/2006/relationships/hyperlink" Target="https://login.consultant.ru/link/?req=doc&amp;base=IPNK&amp;n=180&amp;dst=100236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PBI&amp;n=343497&amp;dst=100001" TargetMode="External"/><Relationship Id="rId17" Type="http://schemas.openxmlformats.org/officeDocument/2006/relationships/hyperlink" Target="https://login.consultant.ru/link/?req=doc&amp;base=IPNK&amp;n=36&amp;dst=100132" TargetMode="External"/><Relationship Id="rId25" Type="http://schemas.openxmlformats.org/officeDocument/2006/relationships/hyperlink" Target="https://login.consultant.ru/link/?req=doc&amp;base=PBI&amp;n=304395&amp;dst=100001" TargetMode="External"/><Relationship Id="rId33" Type="http://schemas.openxmlformats.org/officeDocument/2006/relationships/hyperlink" Target="https://login.consultant.ru/link/?req=doc&amp;base=IPNK&amp;n=24&amp;dst=100176" TargetMode="External"/><Relationship Id="rId38" Type="http://schemas.openxmlformats.org/officeDocument/2006/relationships/hyperlink" Target="https://login.consultant.ru/link/?req=doc&amp;base=IVPV&amp;n=18&amp;dst=100170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PBI&amp;n=370043&amp;dst=100001" TargetMode="External"/><Relationship Id="rId20" Type="http://schemas.openxmlformats.org/officeDocument/2006/relationships/hyperlink" Target="https://login.consultant.ru/link/?req=doc&amp;base=PBI&amp;n=342189&amp;dst=100001" TargetMode="External"/><Relationship Id="rId29" Type="http://schemas.openxmlformats.org/officeDocument/2006/relationships/hyperlink" Target="https://login.consultant.ru/link/?req=doc&amp;base=IPNK&amp;n=6&amp;dst=100166" TargetMode="External"/><Relationship Id="rId41" Type="http://schemas.openxmlformats.org/officeDocument/2006/relationships/hyperlink" Target="https://login.consultant.ru/link/?req=doc&amp;base=IVPV&amp;n=26&amp;dst=10044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IPNK&amp;n=42&amp;dst=100001" TargetMode="External"/><Relationship Id="rId24" Type="http://schemas.openxmlformats.org/officeDocument/2006/relationships/hyperlink" Target="https://login.consultant.ru/link/?req=doc&amp;base=PKV&amp;n=2333&amp;dst=100001" TargetMode="External"/><Relationship Id="rId32" Type="http://schemas.openxmlformats.org/officeDocument/2006/relationships/hyperlink" Target="https://login.consultant.ru/link/?req=doc&amp;base=PBI&amp;n=321725&amp;dst=100001" TargetMode="External"/><Relationship Id="rId37" Type="http://schemas.openxmlformats.org/officeDocument/2006/relationships/hyperlink" Target="https://login.consultant.ru/link/?req=doc&amp;base=PAP&amp;n=125927&amp;dst=100001" TargetMode="External"/><Relationship Id="rId40" Type="http://schemas.openxmlformats.org/officeDocument/2006/relationships/hyperlink" Target="https://login.consultant.ru/link/?req=doc&amp;base=IPNK&amp;n=180&amp;dst=100232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PBI&amp;n=244321&amp;dst=100001" TargetMode="External"/><Relationship Id="rId23" Type="http://schemas.openxmlformats.org/officeDocument/2006/relationships/hyperlink" Target="https://login.consultant.ru/link/?req=doc&amp;base=IPNK&amp;n=231&amp;dst=100115" TargetMode="External"/><Relationship Id="rId28" Type="http://schemas.openxmlformats.org/officeDocument/2006/relationships/hyperlink" Target="https://login.consultant.ru/link/?req=doc&amp;base=IPNK&amp;n=6&amp;dst=100161" TargetMode="External"/><Relationship Id="rId36" Type="http://schemas.openxmlformats.org/officeDocument/2006/relationships/hyperlink" Target="https://login.consultant.ru/link/?req=doc&amp;base=PAP&amp;n=125925&amp;dst=100001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PBI&amp;n=239205&amp;dst=100001" TargetMode="External"/><Relationship Id="rId19" Type="http://schemas.openxmlformats.org/officeDocument/2006/relationships/hyperlink" Target="https://login.consultant.ru/link/?req=doc&amp;base=PBI&amp;n=237208&amp;dst=100001" TargetMode="External"/><Relationship Id="rId31" Type="http://schemas.openxmlformats.org/officeDocument/2006/relationships/hyperlink" Target="https://login.consultant.ru/link/?req=doc&amp;base=PKV&amp;n=1416&amp;dst=100612" TargetMode="External"/><Relationship Id="rId44" Type="http://schemas.openxmlformats.org/officeDocument/2006/relationships/hyperlink" Target="https://login.consultant.ru/link/?req=doc&amp;base=IPNK&amp;n=1&amp;dst=1000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BI&amp;n=239209&amp;dst=100001" TargetMode="External"/><Relationship Id="rId14" Type="http://schemas.openxmlformats.org/officeDocument/2006/relationships/hyperlink" Target="https://login.consultant.ru/link/?req=doc&amp;base=IPKBO&amp;n=33&amp;dst=100084" TargetMode="External"/><Relationship Id="rId22" Type="http://schemas.openxmlformats.org/officeDocument/2006/relationships/hyperlink" Target="https://login.consultant.ru/link/?req=doc&amp;base=PAP&amp;n=127704&amp;dst=100001" TargetMode="External"/><Relationship Id="rId27" Type="http://schemas.openxmlformats.org/officeDocument/2006/relationships/hyperlink" Target="https://login.consultant.ru/link/?req=doc&amp;base=PBI&amp;n=343879&amp;dst=100001" TargetMode="External"/><Relationship Id="rId30" Type="http://schemas.openxmlformats.org/officeDocument/2006/relationships/hyperlink" Target="https://login.consultant.ru/link/?req=doc&amp;base=PBI&amp;n=320662&amp;dst=100001" TargetMode="External"/><Relationship Id="rId35" Type="http://schemas.openxmlformats.org/officeDocument/2006/relationships/hyperlink" Target="https://login.consultant.ru/link/?req=doc&amp;base=IPNK&amp;n=180&amp;dst=100225" TargetMode="External"/><Relationship Id="rId43" Type="http://schemas.openxmlformats.org/officeDocument/2006/relationships/hyperlink" Target="https://login.consultant.ru/link/?req=doc&amp;base=LAW&amp;n=539205&amp;dst=100001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PBI&amp;n=340549&amp;dst=10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22824-78BD-4055-9BB5-FC687FFA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Трегубов Иван Михайлович</dc:creator>
  <cp:keywords/>
  <dc:description/>
  <cp:lastModifiedBy>Безуменко Оксана Геннадьевна</cp:lastModifiedBy>
  <cp:revision>3</cp:revision>
  <dcterms:created xsi:type="dcterms:W3CDTF">2026-10-21T14:21:00Z</dcterms:created>
  <dcterms:modified xsi:type="dcterms:W3CDTF">2026-10-21T14:22:00Z</dcterms:modified>
</cp:coreProperties>
</file>